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附件6</w:t>
      </w:r>
    </w:p>
    <w:p>
      <w:pPr>
        <w:jc w:val="left"/>
        <w:rPr>
          <w:rFonts w:hint="default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2026年钦州市灵山县“春风行动·灵山专场现场招聘教师”线上报名二维码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（使用微信或</w:t>
      </w:r>
      <w:r>
        <w:rPr>
          <w:rFonts w:hint="default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QQ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扫描）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69515" cy="2469515"/>
            <wp:effectExtent l="0" t="0" r="698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211B"/>
    <w:rsid w:val="0AE5153A"/>
    <w:rsid w:val="10833947"/>
    <w:rsid w:val="15106C0B"/>
    <w:rsid w:val="23B15503"/>
    <w:rsid w:val="2D9104A5"/>
    <w:rsid w:val="50FD211B"/>
    <w:rsid w:val="5C053340"/>
    <w:rsid w:val="655E5FEC"/>
    <w:rsid w:val="721904BC"/>
    <w:rsid w:val="78485BE3"/>
    <w:rsid w:val="7AE05A61"/>
    <w:rsid w:val="FB7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40</Characters>
  <Lines>0</Lines>
  <Paragraphs>0</Paragraphs>
  <TotalTime>0</TotalTime>
  <ScaleCrop>false</ScaleCrop>
  <LinksUpToDate>false</LinksUpToDate>
  <CharactersWithSpaces>40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2025-11-12T17:29:00Z</dcterms:created>
  <dc:creator>浅港墨漓1419524226</dc:creator>
  <cp:lastModifiedBy>唐寒冰</cp:lastModifiedBy>
  <dcterms:modified xsi:type="dcterms:W3CDTF">2026-02-09T18:40:55Z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eyJoZGlkIjoiZjM1YTNiZDBjNDIxNzI3MjdmOGQ0ZWZmMzMyOTgzMzgiLCJ1c2VySWQiOiIxMDA3Mzg1Mzk5In0=</vt:lpwstr>
  </property>
  <property fmtid="{D5CDD505-2E9C-101B-9397-08002B2CF9AE}" pid="4" name="ICV">
    <vt:lpwstr>EE5F728749D94542A2CD3EAB9F0FA825_13</vt:lpwstr>
  </property>
</Properties>
</file>