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C8919">
      <w:pPr>
        <w:ind w:left="0" w:leftChars="0" w:firstLine="0" w:firstLineChars="0"/>
        <w:jc w:val="cente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pP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泰兴市202</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lang w:val="en-US" w:eastAsia="zh-CN"/>
        </w:rPr>
        <w:t>6</w:t>
      </w:r>
      <w:r>
        <w:rPr>
          <w:rFonts w:hint="eastAsia" w:ascii="方正小标宋简体" w:hAnsi="方正小标宋简体" w:eastAsia="方正小标宋简体" w:cs="方正小标宋简体"/>
          <w:i w:val="0"/>
          <w:iCs w:val="0"/>
          <w:caps w:val="0"/>
          <w:color w:val="000000"/>
          <w:spacing w:val="0"/>
          <w:sz w:val="44"/>
          <w:szCs w:val="44"/>
          <w:highlight w:val="none"/>
          <w:shd w:val="clear" w:fill="FFFFFF"/>
        </w:rPr>
        <w:t>年事业单位公开招聘工作人员公告</w:t>
      </w:r>
    </w:p>
    <w:p w14:paraId="4B609796">
      <w:pPr>
        <w:bidi w:val="0"/>
        <w:ind w:left="0" w:leftChars="0" w:firstLine="0" w:firstLineChars="0"/>
        <w:jc w:val="center"/>
        <w:rPr>
          <w:rFonts w:hint="eastAsia"/>
          <w:sz w:val="32"/>
          <w:szCs w:val="24"/>
          <w:highlight w:val="none"/>
        </w:rPr>
      </w:pPr>
    </w:p>
    <w:p w14:paraId="0BDD1E99">
      <w:pPr>
        <w:bidi w:val="0"/>
        <w:ind w:left="0" w:leftChars="0" w:firstLine="0" w:firstLineChars="0"/>
        <w:jc w:val="center"/>
        <w:rPr>
          <w:rFonts w:hint="eastAsia"/>
          <w:sz w:val="32"/>
          <w:szCs w:val="24"/>
          <w:highlight w:val="none"/>
        </w:rPr>
      </w:pPr>
      <w:r>
        <w:rPr>
          <w:rFonts w:hint="eastAsia"/>
          <w:sz w:val="32"/>
          <w:szCs w:val="24"/>
          <w:highlight w:val="none"/>
        </w:rPr>
        <w:t>泰人社事招公告核〔202</w:t>
      </w:r>
      <w:r>
        <w:rPr>
          <w:rFonts w:hint="eastAsia"/>
          <w:sz w:val="32"/>
          <w:szCs w:val="24"/>
          <w:highlight w:val="none"/>
          <w:lang w:val="en-US" w:eastAsia="zh-CN"/>
        </w:rPr>
        <w:t>6</w:t>
      </w:r>
      <w:r>
        <w:rPr>
          <w:rFonts w:hint="eastAsia"/>
          <w:sz w:val="32"/>
          <w:szCs w:val="24"/>
          <w:highlight w:val="none"/>
        </w:rPr>
        <w:t>〕</w:t>
      </w:r>
      <w:r>
        <w:rPr>
          <w:rFonts w:hint="eastAsia"/>
          <w:sz w:val="32"/>
          <w:szCs w:val="24"/>
          <w:highlight w:val="none"/>
          <w:lang w:val="en-US" w:eastAsia="zh-CN"/>
        </w:rPr>
        <w:t>3</w:t>
      </w:r>
      <w:r>
        <w:rPr>
          <w:rFonts w:hint="eastAsia"/>
          <w:sz w:val="32"/>
          <w:szCs w:val="24"/>
          <w:highlight w:val="none"/>
        </w:rPr>
        <w:t>号</w:t>
      </w:r>
    </w:p>
    <w:p w14:paraId="3ACDEA74">
      <w:pPr>
        <w:bidi w:val="0"/>
        <w:ind w:left="0" w:leftChars="0" w:firstLine="0" w:firstLineChars="0"/>
        <w:jc w:val="center"/>
        <w:rPr>
          <w:rFonts w:hint="eastAsia"/>
          <w:sz w:val="28"/>
          <w:szCs w:val="22"/>
          <w:highlight w:val="none"/>
        </w:rPr>
      </w:pPr>
    </w:p>
    <w:p w14:paraId="1CAF430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为及时补充事业单位工作人员、优化人员结构、提高人员素质，根据《江苏省事业单位公开招聘人员办法》（苏办发〔2020〕9号）精神，决定面向社会公开招聘部分事业单位工作人员，现将有关事项公布如下：</w:t>
      </w:r>
    </w:p>
    <w:p w14:paraId="69FBA436">
      <w:pPr>
        <w:pStyle w:val="5"/>
        <w:pageBreakBefore w:val="0"/>
        <w:widowControl w:val="0"/>
        <w:kinsoku/>
        <w:wordWrap w:val="0"/>
        <w:overflowPunct/>
        <w:topLinePunct w:val="0"/>
        <w:autoSpaceDE/>
        <w:autoSpaceDN/>
        <w:bidi w:val="0"/>
        <w:adjustRightInd/>
        <w:snapToGrid/>
        <w:spacing w:line="540" w:lineRule="exact"/>
        <w:textAlignment w:val="auto"/>
        <w:rPr>
          <w:rFonts w:hint="eastAsia"/>
          <w:b w:val="0"/>
          <w:bCs w:val="0"/>
          <w:highlight w:val="none"/>
        </w:rPr>
      </w:pPr>
      <w:r>
        <w:rPr>
          <w:rFonts w:hint="eastAsia"/>
          <w:b w:val="0"/>
          <w:bCs w:val="0"/>
          <w:highlight w:val="none"/>
        </w:rPr>
        <w:t>一、招聘单位、岗位及人数</w:t>
      </w:r>
    </w:p>
    <w:p w14:paraId="007D70C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本次面向社会公开招聘工作人员的事业单位</w:t>
      </w:r>
      <w:r>
        <w:rPr>
          <w:rFonts w:hint="eastAsia"/>
          <w:highlight w:val="none"/>
          <w:lang w:val="en-US" w:eastAsia="zh-CN"/>
        </w:rPr>
        <w:t>51</w:t>
      </w:r>
      <w:r>
        <w:rPr>
          <w:rFonts w:hint="eastAsia"/>
          <w:highlight w:val="none"/>
        </w:rPr>
        <w:t>家，计划招聘事业编制人员</w:t>
      </w:r>
      <w:r>
        <w:rPr>
          <w:rFonts w:hint="eastAsia"/>
          <w:highlight w:val="none"/>
          <w:lang w:val="en-US" w:eastAsia="zh-CN"/>
        </w:rPr>
        <w:t>79</w:t>
      </w:r>
      <w:r>
        <w:rPr>
          <w:rFonts w:hint="eastAsia"/>
          <w:highlight w:val="none"/>
        </w:rPr>
        <w:t>名。各单位招聘岗位、人数和相关要求详见《泰兴市202</w:t>
      </w:r>
      <w:r>
        <w:rPr>
          <w:rFonts w:hint="eastAsia"/>
          <w:highlight w:val="none"/>
          <w:lang w:val="en-US" w:eastAsia="zh-CN"/>
        </w:rPr>
        <w:t>6</w:t>
      </w:r>
      <w:r>
        <w:rPr>
          <w:rFonts w:hint="eastAsia"/>
          <w:highlight w:val="none"/>
        </w:rPr>
        <w:t>年事业单位公开招聘工作人员岗位表》（以下简称《岗位表》，附件1）。</w:t>
      </w:r>
    </w:p>
    <w:p w14:paraId="529E68B4">
      <w:pPr>
        <w:pStyle w:val="5"/>
        <w:pageBreakBefore w:val="0"/>
        <w:widowControl w:val="0"/>
        <w:kinsoku/>
        <w:wordWrap w:val="0"/>
        <w:overflowPunct/>
        <w:topLinePunct w:val="0"/>
        <w:autoSpaceDE/>
        <w:autoSpaceDN/>
        <w:bidi w:val="0"/>
        <w:adjustRightInd/>
        <w:snapToGrid/>
        <w:spacing w:line="540" w:lineRule="exact"/>
        <w:textAlignment w:val="auto"/>
        <w:rPr>
          <w:rFonts w:hint="eastAsia"/>
          <w:b w:val="0"/>
          <w:bCs w:val="0"/>
          <w:highlight w:val="none"/>
        </w:rPr>
      </w:pPr>
      <w:r>
        <w:rPr>
          <w:rFonts w:hint="eastAsia"/>
          <w:b w:val="0"/>
          <w:bCs w:val="0"/>
          <w:highlight w:val="none"/>
        </w:rPr>
        <w:t>二、报考条件和招聘对象</w:t>
      </w:r>
    </w:p>
    <w:p w14:paraId="3DEAE78F">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（一）报考条件</w:t>
      </w:r>
    </w:p>
    <w:p w14:paraId="0593DC9A">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1.具有中华人民共和国国籍；</w:t>
      </w:r>
    </w:p>
    <w:p w14:paraId="7C1838B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2.遵守中华人民共和国宪法和法律，拥护中国共产党领导和社会主义制度；</w:t>
      </w:r>
    </w:p>
    <w:p w14:paraId="5F786E3C">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3.品行端正，团结同志，廉洁奉公；</w:t>
      </w:r>
    </w:p>
    <w:p w14:paraId="221DB22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4.年龄在18周岁以上、3</w:t>
      </w:r>
      <w:r>
        <w:rPr>
          <w:rFonts w:hint="eastAsia"/>
          <w:highlight w:val="none"/>
          <w:lang w:val="en-US" w:eastAsia="zh-CN"/>
        </w:rPr>
        <w:t>8</w:t>
      </w:r>
      <w:r>
        <w:rPr>
          <w:rFonts w:hint="eastAsia"/>
          <w:highlight w:val="none"/>
        </w:rPr>
        <w:t>周岁以下（198</w:t>
      </w:r>
      <w:r>
        <w:rPr>
          <w:rFonts w:hint="eastAsia"/>
          <w:highlight w:val="none"/>
          <w:lang w:val="en-US" w:eastAsia="zh-CN"/>
        </w:rPr>
        <w:t>7</w:t>
      </w:r>
      <w:r>
        <w:rPr>
          <w:rFonts w:hint="eastAsia"/>
          <w:highlight w:val="none"/>
        </w:rPr>
        <w:t>年3月</w:t>
      </w:r>
      <w:r>
        <w:rPr>
          <w:rFonts w:hint="eastAsia"/>
          <w:highlight w:val="none"/>
          <w:lang w:val="en-US" w:eastAsia="zh-CN"/>
        </w:rPr>
        <w:t>22</w:t>
      </w:r>
      <w:r>
        <w:rPr>
          <w:rFonts w:hint="eastAsia"/>
          <w:highlight w:val="none"/>
        </w:rPr>
        <w:t>日至200</w:t>
      </w:r>
      <w:r>
        <w:rPr>
          <w:rFonts w:hint="eastAsia"/>
          <w:highlight w:val="none"/>
          <w:lang w:val="en-US" w:eastAsia="zh-CN"/>
        </w:rPr>
        <w:t>8</w:t>
      </w:r>
      <w:r>
        <w:rPr>
          <w:rFonts w:hint="eastAsia"/>
          <w:highlight w:val="none"/>
        </w:rPr>
        <w:t>年3月</w:t>
      </w:r>
      <w:r>
        <w:rPr>
          <w:rFonts w:hint="eastAsia"/>
          <w:highlight w:val="none"/>
          <w:lang w:val="en-US" w:eastAsia="zh-CN"/>
        </w:rPr>
        <w:t>26</w:t>
      </w:r>
      <w:r>
        <w:rPr>
          <w:rFonts w:hint="eastAsia"/>
          <w:highlight w:val="none"/>
        </w:rPr>
        <w:t>日期间出生），报考人员为依法退出现役的退役军人，年龄放宽至4</w:t>
      </w:r>
      <w:r>
        <w:rPr>
          <w:rFonts w:hint="eastAsia"/>
          <w:highlight w:val="none"/>
          <w:lang w:val="en-US" w:eastAsia="zh-CN"/>
        </w:rPr>
        <w:t>3</w:t>
      </w:r>
      <w:r>
        <w:rPr>
          <w:rFonts w:hint="eastAsia"/>
          <w:highlight w:val="none"/>
        </w:rPr>
        <w:t>周岁以下（198</w:t>
      </w:r>
      <w:r>
        <w:rPr>
          <w:rFonts w:hint="eastAsia"/>
          <w:highlight w:val="none"/>
          <w:lang w:val="en-US" w:eastAsia="zh-CN"/>
        </w:rPr>
        <w:t>2</w:t>
      </w:r>
      <w:r>
        <w:rPr>
          <w:rFonts w:hint="eastAsia"/>
          <w:highlight w:val="none"/>
        </w:rPr>
        <w:t>年3月</w:t>
      </w:r>
      <w:r>
        <w:rPr>
          <w:rFonts w:hint="eastAsia"/>
          <w:highlight w:val="none"/>
          <w:lang w:val="en-US" w:eastAsia="zh-CN"/>
        </w:rPr>
        <w:t>22</w:t>
      </w:r>
      <w:r>
        <w:rPr>
          <w:rFonts w:hint="eastAsia"/>
          <w:highlight w:val="none"/>
        </w:rPr>
        <w:t>日及以后出生）；</w:t>
      </w:r>
    </w:p>
    <w:p w14:paraId="3047296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5.具有各招聘岗位要求的相应学历、学位；</w:t>
      </w:r>
    </w:p>
    <w:p w14:paraId="04681BE8">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eastAsia="仿宋_GB2312"/>
          <w:highlight w:val="none"/>
          <w:lang w:eastAsia="zh-CN"/>
        </w:rPr>
      </w:pPr>
      <w:r>
        <w:rPr>
          <w:rFonts w:hint="eastAsia"/>
          <w:highlight w:val="none"/>
        </w:rPr>
        <w:t>6.具备岗位要求的身体条件</w:t>
      </w:r>
      <w:r>
        <w:rPr>
          <w:rFonts w:hint="eastAsia"/>
          <w:highlight w:val="none"/>
          <w:lang w:eastAsia="zh-CN"/>
        </w:rPr>
        <w:t>；</w:t>
      </w:r>
    </w:p>
    <w:p w14:paraId="1D3A3A7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7.具备招聘岗位所要求的其他资格条件（详见《岗位表》）。</w:t>
      </w:r>
    </w:p>
    <w:p w14:paraId="509FE251">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（二）招聘对象</w:t>
      </w:r>
    </w:p>
    <w:p w14:paraId="5EE7FA9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报考者应具有国家承认的学历。具有普通高校学历、非普通高等学历教育的其他国民教育形式（自学考试、成人教育、网络教育、夜大、电大等）、党校序列学历人员，可以报考；由国家（省）教育行政部门下达招生计划，参加全国（省）统一招生考试，按规定被军队院校录取并取得军队院校学历的，可以报考；在军队服役期间取得军队院校学历的人员，可以报考；取得军队院校学历证书，经教育部学历认定并注册的（教育部学历认证网站核验），可以报考。技工院校高级工班、预备技师（技师）班毕业生可分别按大专、本科学历报考。</w:t>
      </w:r>
    </w:p>
    <w:p w14:paraId="2F194E48">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2.报考者须于报名前取得学历（学位）证书，并符合岗位要求的其他资格条件，其中，能够提供《毕业生就业推荐表》（原件）的202</w:t>
      </w:r>
      <w:r>
        <w:rPr>
          <w:rFonts w:hint="eastAsia"/>
          <w:highlight w:val="none"/>
          <w:lang w:val="en-US" w:eastAsia="zh-CN"/>
        </w:rPr>
        <w:t>6</w:t>
      </w:r>
      <w:r>
        <w:rPr>
          <w:rFonts w:hint="eastAsia"/>
          <w:highlight w:val="none"/>
        </w:rPr>
        <w:t>年普通高校毕业生，取得学历（学位）证书的日期放宽至202</w:t>
      </w:r>
      <w:r>
        <w:rPr>
          <w:rFonts w:hint="eastAsia"/>
          <w:highlight w:val="none"/>
          <w:lang w:val="en-US" w:eastAsia="zh-CN"/>
        </w:rPr>
        <w:t>6</w:t>
      </w:r>
      <w:r>
        <w:rPr>
          <w:rFonts w:hint="eastAsia"/>
          <w:highlight w:val="none"/>
        </w:rPr>
        <w:t>年12月31日。非202</w:t>
      </w:r>
      <w:r>
        <w:rPr>
          <w:rFonts w:hint="eastAsia"/>
          <w:highlight w:val="none"/>
          <w:lang w:val="en-US" w:eastAsia="zh-CN"/>
        </w:rPr>
        <w:t>6</w:t>
      </w:r>
      <w:r>
        <w:rPr>
          <w:rFonts w:hint="eastAsia"/>
          <w:highlight w:val="none"/>
        </w:rPr>
        <w:t>年取得国（境）外学历的人员，须在报名前完成教育部留学服务中心的学历认证。</w:t>
      </w:r>
    </w:p>
    <w:p w14:paraId="51FE1DB3">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3.普通高校双学士学位报考人员，其第二学位证书（须全日制）经国家教育行政主管部门承认并能在相关认证网站核验的，可以第二学位的专业报考相应专业要求的岗位。</w:t>
      </w:r>
    </w:p>
    <w:p w14:paraId="3AC4AF5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4.其他资格条件中的“202</w:t>
      </w:r>
      <w:r>
        <w:rPr>
          <w:rFonts w:hint="eastAsia"/>
          <w:highlight w:val="none"/>
          <w:lang w:val="en-US" w:eastAsia="zh-CN"/>
        </w:rPr>
        <w:t>6</w:t>
      </w:r>
      <w:r>
        <w:rPr>
          <w:rFonts w:hint="eastAsia"/>
          <w:highlight w:val="none"/>
        </w:rPr>
        <w:t>年毕业生”，指在202</w:t>
      </w:r>
      <w:r>
        <w:rPr>
          <w:rFonts w:hint="eastAsia"/>
          <w:highlight w:val="none"/>
          <w:lang w:val="en-US" w:eastAsia="zh-CN"/>
        </w:rPr>
        <w:t>6</w:t>
      </w:r>
      <w:r>
        <w:rPr>
          <w:rFonts w:hint="eastAsia"/>
          <w:highlight w:val="none"/>
        </w:rPr>
        <w:t>年毕业并已取得学历（学位）证书，且报名时无工作单位的人员。其中，能够提供《毕业生就业推荐表》（原件）的202</w:t>
      </w:r>
      <w:r>
        <w:rPr>
          <w:rFonts w:hint="eastAsia"/>
          <w:highlight w:val="none"/>
          <w:lang w:val="en-US" w:eastAsia="zh-CN"/>
        </w:rPr>
        <w:t>6</w:t>
      </w:r>
      <w:r>
        <w:rPr>
          <w:rFonts w:hint="eastAsia"/>
          <w:highlight w:val="none"/>
        </w:rPr>
        <w:t>年普通高校毕业生，取得学历（学位）证书的日期可放宽至202</w:t>
      </w:r>
      <w:r>
        <w:rPr>
          <w:rFonts w:hint="eastAsia"/>
          <w:highlight w:val="none"/>
          <w:lang w:val="en-US" w:eastAsia="zh-CN"/>
        </w:rPr>
        <w:t>6</w:t>
      </w:r>
      <w:r>
        <w:rPr>
          <w:rFonts w:hint="eastAsia"/>
          <w:highlight w:val="none"/>
        </w:rPr>
        <w:t>年12月31日；国（境）外同期毕业人员，取得学历（学位）证书的日期可适当放宽，但须在202</w:t>
      </w:r>
      <w:r>
        <w:rPr>
          <w:rFonts w:hint="eastAsia"/>
          <w:highlight w:val="none"/>
          <w:lang w:val="en-US" w:eastAsia="zh-CN"/>
        </w:rPr>
        <w:t>6</w:t>
      </w:r>
      <w:r>
        <w:rPr>
          <w:rFonts w:hint="eastAsia"/>
          <w:highlight w:val="none"/>
        </w:rPr>
        <w:t>年12月31日前完成教育部留学服务中心学历认证。</w:t>
      </w:r>
    </w:p>
    <w:p w14:paraId="3CEA78B8">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4</w:t>
      </w:r>
      <w:r>
        <w:rPr>
          <w:rFonts w:hint="eastAsia"/>
          <w:highlight w:val="none"/>
        </w:rPr>
        <w:t>年、202</w:t>
      </w:r>
      <w:r>
        <w:rPr>
          <w:rFonts w:hint="eastAsia"/>
          <w:highlight w:val="none"/>
          <w:lang w:val="en-US" w:eastAsia="zh-CN"/>
        </w:rPr>
        <w:t>5</w:t>
      </w:r>
      <w:r>
        <w:rPr>
          <w:rFonts w:hint="eastAsia"/>
          <w:highlight w:val="none"/>
        </w:rPr>
        <w:t>年普通高校毕业生，以及国（境）外同期毕业且已完成学历（学位）证书认证的人员，如报名时无工作单位，可应聘面向202</w:t>
      </w:r>
      <w:r>
        <w:rPr>
          <w:rFonts w:hint="eastAsia"/>
          <w:highlight w:val="none"/>
          <w:lang w:val="en-US" w:eastAsia="zh-CN"/>
        </w:rPr>
        <w:t>6</w:t>
      </w:r>
      <w:r>
        <w:rPr>
          <w:rFonts w:hint="eastAsia"/>
          <w:highlight w:val="none"/>
        </w:rPr>
        <w:t>年毕业生岗位。聘用后有关事项按国家规定办理。</w:t>
      </w:r>
    </w:p>
    <w:p w14:paraId="7DA323AF">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“三支一扶”计划、“农村教师特岗计划”“西部计划”“乡村振兴计划”（含原“苏北计划”）等基层服务项目的志愿者，如参加基层服务项目前无工作经历，服务期满且考核合格后2年（截止时间为202</w:t>
      </w:r>
      <w:r>
        <w:rPr>
          <w:rFonts w:hint="eastAsia"/>
          <w:highlight w:val="none"/>
          <w:lang w:val="en-US" w:eastAsia="zh-CN"/>
        </w:rPr>
        <w:t>6</w:t>
      </w:r>
      <w:r>
        <w:rPr>
          <w:rFonts w:hint="eastAsia"/>
          <w:highlight w:val="none"/>
        </w:rPr>
        <w:t>年8月31日）内的，可应聘面向202</w:t>
      </w:r>
      <w:r>
        <w:rPr>
          <w:rFonts w:hint="eastAsia"/>
          <w:highlight w:val="none"/>
          <w:lang w:val="en-US" w:eastAsia="zh-CN"/>
        </w:rPr>
        <w:t>6</w:t>
      </w:r>
      <w:r>
        <w:rPr>
          <w:rFonts w:hint="eastAsia"/>
          <w:highlight w:val="none"/>
        </w:rPr>
        <w:t>年毕业生岗位。</w:t>
      </w:r>
    </w:p>
    <w:p w14:paraId="6BFF5EC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以普通高校应届毕业生应征入伍服义务兵的人员，退役后1年内的，可应聘面向202</w:t>
      </w:r>
      <w:r>
        <w:rPr>
          <w:rFonts w:hint="eastAsia"/>
          <w:highlight w:val="none"/>
          <w:lang w:val="en-US" w:eastAsia="zh-CN"/>
        </w:rPr>
        <w:t>6</w:t>
      </w:r>
      <w:r>
        <w:rPr>
          <w:rFonts w:hint="eastAsia"/>
          <w:highlight w:val="none"/>
        </w:rPr>
        <w:t>年毕业生岗位。</w:t>
      </w:r>
    </w:p>
    <w:p w14:paraId="33517FB7">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eastAsia"/>
          <w:highlight w:val="none"/>
        </w:rPr>
      </w:pPr>
      <w:r>
        <w:rPr>
          <w:rFonts w:hint="eastAsia"/>
          <w:highlight w:val="none"/>
          <w:lang w:val="en-US" w:eastAsia="zh-CN"/>
        </w:rPr>
        <w:t>5.</w:t>
      </w:r>
      <w:r>
        <w:rPr>
          <w:rFonts w:hint="eastAsia"/>
          <w:highlight w:val="none"/>
        </w:rPr>
        <w:t>应聘残疾人岗位的，</w:t>
      </w:r>
      <w:r>
        <w:rPr>
          <w:rFonts w:hint="eastAsia"/>
          <w:highlight w:val="none"/>
          <w:lang w:val="en-US" w:eastAsia="zh-CN"/>
        </w:rPr>
        <w:t>需</w:t>
      </w:r>
      <w:r>
        <w:rPr>
          <w:rFonts w:hint="eastAsia"/>
          <w:highlight w:val="none"/>
        </w:rPr>
        <w:t>具有泰州户籍或为泰州生源，并持有有效期内的残疾人联合会核发的《中华人民共和国残疾人证》，或者退役军人事务部制发的《中华人民共和国残疾军人证》。</w:t>
      </w:r>
      <w:r>
        <w:rPr>
          <w:rFonts w:hint="eastAsia"/>
          <w:highlight w:val="none"/>
          <w:lang w:val="en-US" w:eastAsia="zh-CN"/>
        </w:rPr>
        <w:t>参加应聘的残疾人在佩戴辅具情况下，应可以阅读普通纸质试卷并直接用笔作答。</w:t>
      </w:r>
    </w:p>
    <w:p w14:paraId="52EA799B">
      <w:pPr>
        <w:pageBreakBefore w:val="0"/>
        <w:widowControl w:val="0"/>
        <w:kinsoku/>
        <w:wordWrap w:val="0"/>
        <w:overflowPunct/>
        <w:topLinePunct w:val="0"/>
        <w:autoSpaceDE/>
        <w:autoSpaceDN/>
        <w:bidi w:val="0"/>
        <w:adjustRightInd/>
        <w:snapToGrid/>
        <w:spacing w:line="540" w:lineRule="exact"/>
        <w:textAlignment w:val="auto"/>
        <w:rPr>
          <w:rFonts w:hint="eastAsia"/>
          <w:highlight w:val="yellow"/>
          <w:lang w:val="en-US" w:eastAsia="zh-CN"/>
        </w:rPr>
      </w:pPr>
      <w:r>
        <w:rPr>
          <w:rFonts w:hint="eastAsia"/>
          <w:highlight w:val="none"/>
        </w:rPr>
        <w:t>6.</w:t>
      </w:r>
      <w:r>
        <w:rPr>
          <w:rFonts w:hint="eastAsia"/>
          <w:highlight w:val="none"/>
          <w:lang w:val="en-US" w:eastAsia="zh-CN"/>
        </w:rPr>
        <w:t>面向退役士兵招聘的岗位，招聘对象为：从泰州市批准入伍或泰州市户籍（或生源），在军队服役5年及以上的高校毕业生退役士兵。</w:t>
      </w:r>
    </w:p>
    <w:p w14:paraId="549A5EAC">
      <w:pPr>
        <w:pageBreakBefore w:val="0"/>
        <w:widowControl w:val="0"/>
        <w:kinsoku/>
        <w:wordWrap w:val="0"/>
        <w:overflowPunct/>
        <w:topLinePunct w:val="0"/>
        <w:autoSpaceDE/>
        <w:autoSpaceDN/>
        <w:bidi w:val="0"/>
        <w:adjustRightInd/>
        <w:snapToGrid/>
        <w:spacing w:line="540" w:lineRule="exact"/>
        <w:textAlignment w:val="auto"/>
        <w:rPr>
          <w:rFonts w:hint="eastAsia" w:eastAsia="仿宋_GB2312"/>
          <w:highlight w:val="none"/>
          <w:lang w:eastAsia="zh-CN"/>
        </w:rPr>
      </w:pPr>
      <w:r>
        <w:rPr>
          <w:rFonts w:hint="eastAsia"/>
          <w:highlight w:val="none"/>
          <w:lang w:val="en-US" w:eastAsia="zh-CN"/>
        </w:rPr>
        <w:t>7</w:t>
      </w:r>
      <w:r>
        <w:rPr>
          <w:rFonts w:hint="eastAsia"/>
          <w:highlight w:val="none"/>
        </w:rPr>
        <w:t>.取得祖国大陆普通高校学历的台湾学生和取得祖国大陆承认学历的其他台湾居民应聘时按国家和江苏省的有关规定执行</w:t>
      </w:r>
      <w:r>
        <w:rPr>
          <w:rFonts w:hint="eastAsia"/>
          <w:highlight w:val="none"/>
          <w:lang w:eastAsia="zh-CN"/>
        </w:rPr>
        <w:t>。</w:t>
      </w:r>
    </w:p>
    <w:p w14:paraId="096B0A2C">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lang w:val="en-US" w:eastAsia="zh-CN"/>
        </w:rPr>
        <w:t>8</w:t>
      </w:r>
      <w:r>
        <w:rPr>
          <w:rFonts w:hint="eastAsia"/>
          <w:highlight w:val="none"/>
        </w:rPr>
        <w:t>.下列情形之一的，不得报名应聘：</w:t>
      </w:r>
    </w:p>
    <w:p w14:paraId="5BF9762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（1）现役军人或国民教育序列普通高校在读非202</w:t>
      </w:r>
      <w:r>
        <w:rPr>
          <w:rFonts w:hint="eastAsia"/>
          <w:highlight w:val="none"/>
          <w:lang w:val="en-US" w:eastAsia="zh-CN"/>
        </w:rPr>
        <w:t>6</w:t>
      </w:r>
      <w:r>
        <w:rPr>
          <w:rFonts w:hint="eastAsia"/>
          <w:highlight w:val="none"/>
        </w:rPr>
        <w:t>届毕业生；</w:t>
      </w:r>
    </w:p>
    <w:p w14:paraId="455B3A1C">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14:paraId="3D0978D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（3）202</w:t>
      </w:r>
      <w:r>
        <w:rPr>
          <w:rFonts w:hint="eastAsia"/>
          <w:highlight w:val="none"/>
          <w:lang w:val="en-US" w:eastAsia="zh-CN"/>
        </w:rPr>
        <w:t>6</w:t>
      </w:r>
      <w:r>
        <w:rPr>
          <w:rFonts w:hint="eastAsia"/>
          <w:highlight w:val="none"/>
        </w:rPr>
        <w:t>年9月</w:t>
      </w:r>
      <w:r>
        <w:rPr>
          <w:rFonts w:hint="eastAsia"/>
          <w:highlight w:val="none"/>
          <w:lang w:val="en-US" w:eastAsia="zh-CN"/>
        </w:rPr>
        <w:t>26</w:t>
      </w:r>
      <w:r>
        <w:rPr>
          <w:rFonts w:hint="eastAsia"/>
          <w:highlight w:val="none"/>
        </w:rPr>
        <w:t>日前，5年服务期未满的新录用公务员、经公开招聘被江苏省地方各类事业单位聘用且3年服务期未满的在编（在册）人员、有规定（含协议明确）不得解聘离开现工作单位（岗位）的人员；</w:t>
      </w:r>
    </w:p>
    <w:p w14:paraId="39D5879F">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（4）国家和江苏省另有规定不得应聘到事业单位的人员。</w:t>
      </w:r>
    </w:p>
    <w:p w14:paraId="14E1B6B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国家、江苏省另有规定不得到有关岗位工作的人员，不能应聘相应岗位。</w:t>
      </w:r>
    </w:p>
    <w:p w14:paraId="1C14EFE3">
      <w:pPr>
        <w:pStyle w:val="5"/>
        <w:pageBreakBefore w:val="0"/>
        <w:widowControl w:val="0"/>
        <w:kinsoku/>
        <w:wordWrap w:val="0"/>
        <w:overflowPunct/>
        <w:topLinePunct w:val="0"/>
        <w:autoSpaceDE/>
        <w:autoSpaceDN/>
        <w:bidi w:val="0"/>
        <w:adjustRightInd/>
        <w:snapToGrid/>
        <w:spacing w:line="540" w:lineRule="exact"/>
        <w:textAlignment w:val="auto"/>
        <w:rPr>
          <w:rFonts w:hint="eastAsia"/>
          <w:b w:val="0"/>
          <w:bCs w:val="0"/>
          <w:highlight w:val="none"/>
        </w:rPr>
      </w:pPr>
      <w:r>
        <w:rPr>
          <w:rFonts w:hint="eastAsia"/>
          <w:b w:val="0"/>
          <w:bCs w:val="0"/>
          <w:highlight w:val="none"/>
        </w:rPr>
        <w:t>三、招聘程序和方法</w:t>
      </w:r>
    </w:p>
    <w:p w14:paraId="0ECB366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本次招聘工作由市人力资源社会保障局统一组织，按照公布招聘事项、报名与资格初审、公共科目笔试、专业科目加试、资格复审与面试、体检、考察、公示、聘用审批等步骤实施。</w:t>
      </w:r>
    </w:p>
    <w:p w14:paraId="4FDEF5CB">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（一）公布招聘事项</w:t>
      </w:r>
    </w:p>
    <w:p w14:paraId="74EC75F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按照“事前告知，公开透明”的原则，招聘公告、招聘岗位、专业参考目录等招聘信息均在指定网站公布。</w:t>
      </w:r>
    </w:p>
    <w:p w14:paraId="1B5DDB2E">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（二）报名与资格初审</w:t>
      </w:r>
    </w:p>
    <w:p w14:paraId="4954138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1.报名方式及时间</w:t>
      </w:r>
    </w:p>
    <w:p w14:paraId="38F465D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本次报名采用网络方式进行。报名、照片上传、资格初审和缴费确认，均通过网络同步进行。报名网址：江苏省泰兴市人事考试网上报名系统（</w:t>
      </w:r>
      <w:r>
        <w:rPr>
          <w:rFonts w:hint="eastAsia"/>
          <w:highlight w:val="none"/>
        </w:rPr>
        <w:fldChar w:fldCharType="begin"/>
      </w:r>
      <w:r>
        <w:rPr>
          <w:rFonts w:hint="eastAsia"/>
          <w:highlight w:val="none"/>
        </w:rPr>
        <w:instrText xml:space="preserve"> HYPERLINK "http://rsks.taixing.gov.cn/" </w:instrText>
      </w:r>
      <w:r>
        <w:rPr>
          <w:rFonts w:hint="eastAsia"/>
          <w:highlight w:val="none"/>
        </w:rPr>
        <w:fldChar w:fldCharType="separate"/>
      </w:r>
      <w:r>
        <w:rPr>
          <w:rStyle w:val="13"/>
          <w:rFonts w:hint="eastAsia" w:ascii="宋体" w:hAnsi="宋体" w:eastAsia="宋体" w:cs="宋体"/>
          <w:i w:val="0"/>
          <w:iCs w:val="0"/>
          <w:caps w:val="0"/>
          <w:color w:val="000000"/>
          <w:spacing w:val="0"/>
          <w:szCs w:val="21"/>
          <w:highlight w:val="none"/>
          <w:u w:val="none"/>
          <w:shd w:val="clear" w:fill="FFFFFF"/>
        </w:rPr>
        <w:t>http://rsks.taixing.gov.cn/</w:t>
      </w:r>
      <w:r>
        <w:rPr>
          <w:rFonts w:hint="eastAsia"/>
          <w:highlight w:val="none"/>
        </w:rPr>
        <w:fldChar w:fldCharType="end"/>
      </w:r>
      <w:r>
        <w:rPr>
          <w:rFonts w:hint="eastAsia"/>
          <w:highlight w:val="none"/>
        </w:rPr>
        <w:t>）</w:t>
      </w:r>
    </w:p>
    <w:p w14:paraId="1495359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报名、照片上传，以及修改和补充信息时间：</w:t>
      </w:r>
    </w:p>
    <w:p w14:paraId="0238FE4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年3月</w:t>
      </w:r>
      <w:r>
        <w:rPr>
          <w:rFonts w:hint="eastAsia"/>
          <w:highlight w:val="none"/>
          <w:lang w:val="en-US" w:eastAsia="zh-CN"/>
        </w:rPr>
        <w:t>22</w:t>
      </w:r>
      <w:r>
        <w:rPr>
          <w:rFonts w:hint="eastAsia"/>
          <w:highlight w:val="none"/>
        </w:rPr>
        <w:t>日09：00 — 3月</w:t>
      </w:r>
      <w:r>
        <w:rPr>
          <w:rFonts w:hint="eastAsia"/>
          <w:highlight w:val="none"/>
          <w:lang w:val="en-US" w:eastAsia="zh-CN"/>
        </w:rPr>
        <w:t>26</w:t>
      </w:r>
      <w:r>
        <w:rPr>
          <w:rFonts w:hint="eastAsia"/>
          <w:highlight w:val="none"/>
        </w:rPr>
        <w:t>日16：00。</w:t>
      </w:r>
    </w:p>
    <w:p w14:paraId="459525B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资格初审时间：</w:t>
      </w:r>
    </w:p>
    <w:p w14:paraId="1D91815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年3月</w:t>
      </w:r>
      <w:r>
        <w:rPr>
          <w:rFonts w:hint="eastAsia"/>
          <w:highlight w:val="none"/>
          <w:lang w:val="en-US" w:eastAsia="zh-CN"/>
        </w:rPr>
        <w:t>22</w:t>
      </w:r>
      <w:r>
        <w:rPr>
          <w:rFonts w:hint="eastAsia"/>
          <w:highlight w:val="none"/>
        </w:rPr>
        <w:t>日09：00 — 3月</w:t>
      </w:r>
      <w:r>
        <w:rPr>
          <w:rFonts w:hint="eastAsia"/>
          <w:highlight w:val="none"/>
          <w:lang w:val="en-US" w:eastAsia="zh-CN"/>
        </w:rPr>
        <w:t>27</w:t>
      </w:r>
      <w:r>
        <w:rPr>
          <w:rFonts w:hint="eastAsia"/>
          <w:highlight w:val="none"/>
        </w:rPr>
        <w:t>日16：00。</w:t>
      </w:r>
    </w:p>
    <w:p w14:paraId="602DD98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报考人员对资格初审异议的陈述申辩时间：</w:t>
      </w:r>
    </w:p>
    <w:p w14:paraId="18E5AEC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年3月</w:t>
      </w:r>
      <w:r>
        <w:rPr>
          <w:rFonts w:hint="eastAsia"/>
          <w:highlight w:val="none"/>
          <w:lang w:val="en-US" w:eastAsia="zh-CN"/>
        </w:rPr>
        <w:t>22</w:t>
      </w:r>
      <w:r>
        <w:rPr>
          <w:rFonts w:hint="eastAsia"/>
          <w:highlight w:val="none"/>
        </w:rPr>
        <w:t>日09：00 — 3月</w:t>
      </w:r>
      <w:r>
        <w:rPr>
          <w:rFonts w:hint="eastAsia"/>
          <w:highlight w:val="none"/>
          <w:lang w:val="en-US" w:eastAsia="zh-CN"/>
        </w:rPr>
        <w:t>28</w:t>
      </w:r>
      <w:r>
        <w:rPr>
          <w:rFonts w:hint="eastAsia"/>
          <w:highlight w:val="none"/>
        </w:rPr>
        <w:t>日16：00。</w:t>
      </w:r>
    </w:p>
    <w:p w14:paraId="0068618C">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资格初审单位对资格初审异议的处理时间：</w:t>
      </w:r>
    </w:p>
    <w:p w14:paraId="5325B62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年3月</w:t>
      </w:r>
      <w:r>
        <w:rPr>
          <w:rFonts w:hint="eastAsia"/>
          <w:highlight w:val="none"/>
          <w:lang w:val="en-US" w:eastAsia="zh-CN"/>
        </w:rPr>
        <w:t>22</w:t>
      </w:r>
      <w:r>
        <w:rPr>
          <w:rFonts w:hint="eastAsia"/>
          <w:highlight w:val="none"/>
        </w:rPr>
        <w:t>日09：00 — 3月</w:t>
      </w:r>
      <w:r>
        <w:rPr>
          <w:rFonts w:hint="eastAsia"/>
          <w:highlight w:val="none"/>
          <w:lang w:val="en-US" w:eastAsia="zh-CN"/>
        </w:rPr>
        <w:t>28</w:t>
      </w:r>
      <w:r>
        <w:rPr>
          <w:rFonts w:hint="eastAsia"/>
          <w:highlight w:val="none"/>
        </w:rPr>
        <w:t>日18：00。</w:t>
      </w:r>
    </w:p>
    <w:p w14:paraId="6552C8D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缴费确认时间：</w:t>
      </w:r>
    </w:p>
    <w:p w14:paraId="2BA9CEA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年3月</w:t>
      </w:r>
      <w:r>
        <w:rPr>
          <w:rFonts w:hint="eastAsia"/>
          <w:highlight w:val="none"/>
          <w:lang w:val="en-US" w:eastAsia="zh-CN"/>
        </w:rPr>
        <w:t>22</w:t>
      </w:r>
      <w:r>
        <w:rPr>
          <w:rFonts w:hint="eastAsia"/>
          <w:highlight w:val="none"/>
        </w:rPr>
        <w:t>日09：00 — 3月</w:t>
      </w:r>
      <w:r>
        <w:rPr>
          <w:rFonts w:hint="eastAsia"/>
          <w:highlight w:val="none"/>
          <w:lang w:val="en-US" w:eastAsia="zh-CN"/>
        </w:rPr>
        <w:t>30</w:t>
      </w:r>
      <w:r>
        <w:rPr>
          <w:rFonts w:hint="eastAsia"/>
          <w:highlight w:val="none"/>
        </w:rPr>
        <w:t>日12：00。</w:t>
      </w:r>
    </w:p>
    <w:p w14:paraId="0EBE4AD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报考人员网上提交报名信息24小时后，可登录报名网站查询是否通过资格初审，如对初审意见有异议，请及时向泰兴市人力资源和社会保障局陈述申辩，联系电话：0523—80735106、87664117。通过初审即可进行缴费。缴费成功后，报名方为有效。报考人员须使用开通网上支付功能的银行卡在网上缴纳报名费，报名费为100元/人。缴费成功后不退还报名费（应聘岗位被取消或符合条件的最低生活保障家庭人员除外）。</w:t>
      </w:r>
    </w:p>
    <w:p w14:paraId="5C7D741B">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2.资格初审</w:t>
      </w:r>
    </w:p>
    <w:p w14:paraId="71C8D50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根据报考资格条件和岗位所需要求，依据网上报考人员提供的信息进行资格初审，并在报考人员提交报名信息后24小时内提出初审意见。对符合报考条件的，不得拒绝报名；对未通过资格初审的，说明理由；对填报材料不全或须报考人员补充说明的事项，注明缺失或须补充的内容。</w:t>
      </w:r>
    </w:p>
    <w:p w14:paraId="4F207E3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3.报名注意事项</w:t>
      </w:r>
    </w:p>
    <w:p w14:paraId="4F773B2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（1）报名流程、技术要求、电子照片处理要求、网上银行缴费办法等事项均在报名网站公布，供报考人员查询。报考人员如有疑问，请及时电话咨询。</w:t>
      </w:r>
    </w:p>
    <w:p w14:paraId="370D8BF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报考人员应认真阅读公告和相关要求，按公告和岗位要求以及网上提示如实填写有关信息，在招聘全过程对自己报名信息的真实性、准确性负全责。同时上传报考者本人近期免冠正面二寸（34×45毫米）证件照，jpg格式，大小为20Kb以下。</w:t>
      </w:r>
    </w:p>
    <w:p w14:paraId="027B813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资格初审根据报考人员提供的信息进行审核。凡弄虚作假或因其他原因造成不符合岗位条件的，一经查实，即取消报考人员笔试、面试或聘用等资格。资格初审未通过的，可在规定时间内报其他符合条件的岗位。</w:t>
      </w:r>
    </w:p>
    <w:p w14:paraId="2296304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（4）报考人员只能选择一个岗位进行报名；报名必须使用在有效期内的二代身份证；报名与考试使用的身份证必须一致。</w:t>
      </w:r>
    </w:p>
    <w:p w14:paraId="3C3236B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（5）报考人员报考时，须符合《岗位表》中关于专业的要求。相关专业范围的确定，按《泰兴市202</w:t>
      </w:r>
      <w:r>
        <w:rPr>
          <w:rFonts w:hint="eastAsia"/>
          <w:highlight w:val="none"/>
          <w:lang w:val="en-US" w:eastAsia="zh-CN"/>
        </w:rPr>
        <w:t>6</w:t>
      </w:r>
      <w:r>
        <w:rPr>
          <w:rFonts w:hint="eastAsia"/>
          <w:highlight w:val="none"/>
        </w:rPr>
        <w:t>年事业单位公开招聘工作人员专业参考目录》（附件2）执行，专业名称已经调整的专业，如调整前或调整后的专业符合招聘岗位的专业要求，毕业院校以书面形式证明调整前后的专业为同一专业或专业课程基本一致，视为符合专业要求。报考人员所学专业与报考岗位专业类别要求有差异、但本人认为是相近专业，可向招聘主管部门（单位）提出申请，招聘主管部门（单位）在审核所学课程、研究方向等基础上，对同意添加的，向市人社部门提出添加专业的申请。经批准后，由市人社部门及时在指定网站上发布，报考人员可按正常程序报名，招聘主管部门（单位）须及时审核。专业目录添加截止时间为202</w:t>
      </w:r>
      <w:r>
        <w:rPr>
          <w:rFonts w:hint="eastAsia"/>
          <w:highlight w:val="none"/>
          <w:lang w:val="en-US" w:eastAsia="zh-CN"/>
        </w:rPr>
        <w:t>6</w:t>
      </w:r>
      <w:r>
        <w:rPr>
          <w:rFonts w:hint="eastAsia"/>
          <w:highlight w:val="none"/>
        </w:rPr>
        <w:t>年3月</w:t>
      </w:r>
      <w:r>
        <w:rPr>
          <w:rFonts w:hint="eastAsia"/>
          <w:highlight w:val="none"/>
          <w:lang w:val="en-US" w:eastAsia="zh-CN"/>
        </w:rPr>
        <w:t>25</w:t>
      </w:r>
      <w:r>
        <w:rPr>
          <w:rFonts w:hint="eastAsia"/>
          <w:highlight w:val="none"/>
        </w:rPr>
        <w:t>日16：00。凡未提出添加，及招聘主管部门（单位）未同意或市人社部门未批准，最后没有在网上公开添加的专业，不得作为可以报考的专业。</w:t>
      </w:r>
    </w:p>
    <w:p w14:paraId="4863D393">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（6）报名结束后，同一岗位符合条件的报考人数</w:t>
      </w:r>
      <w:r>
        <w:rPr>
          <w:rFonts w:hint="eastAsia"/>
          <w:highlight w:val="none"/>
          <w:lang w:val="en-US" w:eastAsia="zh-CN"/>
        </w:rPr>
        <w:t>未达到招聘岗位表中该岗位规定开考比例的，</w:t>
      </w:r>
      <w:r>
        <w:rPr>
          <w:rFonts w:hint="eastAsia"/>
          <w:highlight w:val="none"/>
        </w:rPr>
        <w:t>由市人社部门相应核减或取消招聘计划，被取消岗位的报名成功人员，可重新登录改报其他符合条件的岗位，改报名时间为：202</w:t>
      </w:r>
      <w:r>
        <w:rPr>
          <w:rFonts w:hint="eastAsia"/>
          <w:highlight w:val="none"/>
          <w:lang w:val="en-US" w:eastAsia="zh-CN"/>
        </w:rPr>
        <w:t>6</w:t>
      </w:r>
      <w:r>
        <w:rPr>
          <w:rFonts w:hint="eastAsia"/>
          <w:highlight w:val="none"/>
        </w:rPr>
        <w:t>年3月</w:t>
      </w:r>
      <w:r>
        <w:rPr>
          <w:rFonts w:hint="eastAsia"/>
          <w:highlight w:val="none"/>
          <w:lang w:val="en-US" w:eastAsia="zh-CN"/>
        </w:rPr>
        <w:t>31</w:t>
      </w:r>
      <w:r>
        <w:rPr>
          <w:rFonts w:hint="eastAsia"/>
          <w:highlight w:val="none"/>
        </w:rPr>
        <w:t>日9∶00－12∶00。</w:t>
      </w:r>
    </w:p>
    <w:p w14:paraId="2C6A870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（7）规定时间内未在网上确认报名资格、上传照片、缴纳报名费的，视为报名无效。逾期不再提供报名服务。</w:t>
      </w:r>
    </w:p>
    <w:p w14:paraId="6914195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8）对享受国家最低生活保障的城镇家庭和农村绝对贫困家庭的报考人员，减免考试费用。具体办法为：报名时，先行网上支付；若没有违反考试纪律，参加笔试后，凭家庭所在地的县（市、区）民政部门出具的享受最低生活保障的证明和低保证（复印件）或家庭所在地的县（市、区）扶贫机构出具的特困证明和特困家庭基本情况档案卡（复印件），到泰兴市人力资源和社会保障局事业单位人事管理科（泰兴市大庆中路59号411室）办理减免考试费用的手续，退还报名费。</w:t>
      </w:r>
    </w:p>
    <w:p w14:paraId="53223E68">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4.网上打印准考证</w:t>
      </w:r>
    </w:p>
    <w:p w14:paraId="317CE49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通过资格初审和缴费确认的报考人员须在202</w:t>
      </w:r>
      <w:r>
        <w:rPr>
          <w:rFonts w:hint="eastAsia"/>
          <w:highlight w:val="none"/>
          <w:lang w:val="en-US" w:eastAsia="zh-CN"/>
        </w:rPr>
        <w:t>6</w:t>
      </w:r>
      <w:r>
        <w:rPr>
          <w:rFonts w:hint="eastAsia"/>
          <w:highlight w:val="none"/>
        </w:rPr>
        <w:t>年4月</w:t>
      </w:r>
      <w:r>
        <w:rPr>
          <w:rFonts w:hint="eastAsia"/>
          <w:highlight w:val="none"/>
          <w:lang w:val="en-US" w:eastAsia="zh-CN"/>
        </w:rPr>
        <w:t>15</w:t>
      </w:r>
      <w:r>
        <w:rPr>
          <w:rFonts w:hint="eastAsia"/>
          <w:highlight w:val="none"/>
        </w:rPr>
        <w:t>日9：00—4月</w:t>
      </w:r>
      <w:r>
        <w:rPr>
          <w:rFonts w:hint="eastAsia"/>
          <w:highlight w:val="none"/>
          <w:lang w:val="en-US" w:eastAsia="zh-CN"/>
        </w:rPr>
        <w:t>17</w:t>
      </w:r>
      <w:r>
        <w:rPr>
          <w:rFonts w:hint="eastAsia"/>
          <w:highlight w:val="none"/>
        </w:rPr>
        <w:t>日24：00期间登录报名网站下载并打印准考证（请报考人员妥善保存准考证，笔试、面试、体检等环节均需要用到）。</w:t>
      </w:r>
    </w:p>
    <w:p w14:paraId="229F876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网址：江苏省泰兴市人事考试网上报名系统（</w:t>
      </w:r>
      <w:r>
        <w:rPr>
          <w:rFonts w:hint="eastAsia"/>
          <w:highlight w:val="none"/>
        </w:rPr>
        <w:fldChar w:fldCharType="begin"/>
      </w:r>
      <w:r>
        <w:rPr>
          <w:rFonts w:hint="eastAsia"/>
          <w:highlight w:val="none"/>
        </w:rPr>
        <w:instrText xml:space="preserve"> HYPERLINK "http://rsks.taixing.gov.cn/" </w:instrText>
      </w:r>
      <w:r>
        <w:rPr>
          <w:rFonts w:hint="eastAsia"/>
          <w:highlight w:val="none"/>
        </w:rPr>
        <w:fldChar w:fldCharType="separate"/>
      </w:r>
      <w:r>
        <w:rPr>
          <w:rStyle w:val="13"/>
          <w:rFonts w:hint="eastAsia" w:ascii="宋体" w:hAnsi="宋体" w:eastAsia="宋体" w:cs="宋体"/>
          <w:i w:val="0"/>
          <w:iCs w:val="0"/>
          <w:caps w:val="0"/>
          <w:color w:val="000000"/>
          <w:spacing w:val="0"/>
          <w:szCs w:val="21"/>
          <w:highlight w:val="none"/>
          <w:u w:val="none"/>
          <w:shd w:val="clear" w:fill="FFFFFF"/>
        </w:rPr>
        <w:t>http://rsks.taixing.gov.cn/</w:t>
      </w:r>
      <w:r>
        <w:rPr>
          <w:rFonts w:hint="eastAsia"/>
          <w:highlight w:val="none"/>
        </w:rPr>
        <w:fldChar w:fldCharType="end"/>
      </w:r>
      <w:r>
        <w:rPr>
          <w:rFonts w:hint="eastAsia"/>
          <w:highlight w:val="none"/>
        </w:rPr>
        <w:t>）</w:t>
      </w:r>
    </w:p>
    <w:p w14:paraId="1BBFE8B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打印中如有问题，请与泰兴市人事考试中心（0523-80735106、87664117）联系。</w:t>
      </w:r>
    </w:p>
    <w:p w14:paraId="6B6B617D">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（三）公共科目笔试</w:t>
      </w:r>
    </w:p>
    <w:p w14:paraId="2D9DC05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笔试由省统一命题。</w:t>
      </w:r>
    </w:p>
    <w:p w14:paraId="716CD19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1.笔试科目</w:t>
      </w:r>
    </w:p>
    <w:p w14:paraId="0E8248A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管理类岗位、专业技术类岗位的笔试科目名称均为《综合知识和能力素质》，但试卷内容各不相同。</w:t>
      </w:r>
    </w:p>
    <w:p w14:paraId="6173D2E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专业技术岗位中的法律类、计算机类、经济类（会计、审计）、经济类（统计、其他经济）岗位的试卷内容各不相同。</w:t>
      </w:r>
    </w:p>
    <w:p w14:paraId="52873F8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“其他专技类”岗位与“管理类”岗位的笔试试卷相同。</w:t>
      </w:r>
    </w:p>
    <w:p w14:paraId="23DBF2C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各招聘岗位的笔试类别见《岗位表》中“公共科目笔试类别”栏。</w:t>
      </w:r>
    </w:p>
    <w:p w14:paraId="44688C9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考试范围见《江苏省202</w:t>
      </w:r>
      <w:r>
        <w:rPr>
          <w:rFonts w:hint="eastAsia"/>
          <w:highlight w:val="none"/>
          <w:lang w:val="en-US" w:eastAsia="zh-CN"/>
        </w:rPr>
        <w:t>6</w:t>
      </w:r>
      <w:r>
        <w:rPr>
          <w:rFonts w:hint="eastAsia"/>
          <w:highlight w:val="none"/>
        </w:rPr>
        <w:t>年省属事业单位统一公开招聘人员公共科目笔试考试大纲》。考试不指定辅导用书。</w:t>
      </w:r>
    </w:p>
    <w:p w14:paraId="310F743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2.笔试时间和地点</w:t>
      </w:r>
    </w:p>
    <w:p w14:paraId="6A59DA8A">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笔试时间：202</w:t>
      </w:r>
      <w:r>
        <w:rPr>
          <w:rFonts w:hint="eastAsia"/>
          <w:highlight w:val="none"/>
          <w:lang w:val="en-US" w:eastAsia="zh-CN"/>
        </w:rPr>
        <w:t>6</w:t>
      </w:r>
      <w:r>
        <w:rPr>
          <w:rFonts w:hint="eastAsia"/>
          <w:highlight w:val="none"/>
        </w:rPr>
        <w:t>年4月</w:t>
      </w:r>
      <w:r>
        <w:rPr>
          <w:rFonts w:hint="eastAsia"/>
          <w:highlight w:val="none"/>
          <w:lang w:val="en-US" w:eastAsia="zh-CN"/>
        </w:rPr>
        <w:t>18</w:t>
      </w:r>
      <w:r>
        <w:rPr>
          <w:rFonts w:hint="eastAsia"/>
          <w:highlight w:val="none"/>
        </w:rPr>
        <w:t>日9：00-11：30，地点详见笔试准考证。</w:t>
      </w:r>
    </w:p>
    <w:p w14:paraId="17BA3EA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3.报考人员应携带准考证和本人二代身份证，按照规定的时间到准考证上明确的考点参加笔试。笔试为全程封闭考试，考试期间不得提前交卷、退场。</w:t>
      </w:r>
    </w:p>
    <w:p w14:paraId="5C59819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4.统一笔试阅卷结束后，参照省标准研究确定各类岗位的最低合格分数线。笔试成绩将以百分制形式在指定网站公布，报考人员可凭身份证号或准考证号查询。</w:t>
      </w:r>
    </w:p>
    <w:p w14:paraId="36E3800B">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（四）专业科目加试</w:t>
      </w:r>
    </w:p>
    <w:p w14:paraId="582E6D2A">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需要进行专业加试的岗位，在笔试合格者中，按公共科目笔试成绩从高分到低分，按岗位招聘计划数的</w:t>
      </w:r>
      <w:r>
        <w:rPr>
          <w:rFonts w:hint="eastAsia"/>
          <w:highlight w:val="none"/>
          <w:lang w:val="en-US" w:eastAsia="zh-CN"/>
        </w:rPr>
        <w:t>10</w:t>
      </w:r>
      <w:r>
        <w:rPr>
          <w:rFonts w:hint="eastAsia"/>
          <w:highlight w:val="none"/>
        </w:rPr>
        <w:t>倍确定专业科目加试人员（同分跟进），达不到</w:t>
      </w:r>
      <w:r>
        <w:rPr>
          <w:rFonts w:hint="eastAsia"/>
          <w:highlight w:val="none"/>
          <w:lang w:val="en-US" w:eastAsia="zh-CN"/>
        </w:rPr>
        <w:t>10</w:t>
      </w:r>
      <w:r>
        <w:rPr>
          <w:rFonts w:hint="eastAsia"/>
          <w:highlight w:val="none"/>
        </w:rPr>
        <w:t>倍的按实际人数进行。需要进行专业加试的岗位详见《岗位表》。专业加试满分为100分，60分为最低合格线，不合格不得进入下一环节。专业科目加试内容详见《泰兴市202</w:t>
      </w:r>
      <w:r>
        <w:rPr>
          <w:rFonts w:hint="eastAsia"/>
          <w:highlight w:val="none"/>
          <w:lang w:val="en-US" w:eastAsia="zh-CN"/>
        </w:rPr>
        <w:t>6</w:t>
      </w:r>
      <w:r>
        <w:rPr>
          <w:rFonts w:hint="eastAsia"/>
          <w:highlight w:val="none"/>
        </w:rPr>
        <w:t>年事业单位公开招聘工作人员专业科目加试考试大纲》（附件3）。</w:t>
      </w:r>
    </w:p>
    <w:p w14:paraId="5A55B04C">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（五）资格复审与面试</w:t>
      </w:r>
    </w:p>
    <w:p w14:paraId="2D898A9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1.面试人选确定</w:t>
      </w:r>
    </w:p>
    <w:p w14:paraId="7DB33AB6">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公共科目笔试和专业科目加试结束后，无专业科目加试的岗位根据公共科目笔试成绩，在笔试合格人员中按岗位招聘计划数的3倍从高分到低分确定进入面试人选（同分跟进）；有专业科目加试的岗位根据专业科目加试成绩，在专业科目考试合格人员中按岗位招聘计划数的3倍从高分到低分确定进入面试人选（同分跟进）。不足3倍的按实际符合条件人数进行面试。成绩公布后7个工作日内，请报考人员保持联系方式畅通，以便招聘主管部门（单位）通知资格复审或递补，联系不到者视为自动放弃。</w:t>
      </w:r>
    </w:p>
    <w:p w14:paraId="7E7FF8D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2.资格复审</w:t>
      </w:r>
    </w:p>
    <w:p w14:paraId="7F94325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对面试人选，在发放面试通知书时进行资格复审。资格复审时，须提供以下材料：</w:t>
      </w:r>
    </w:p>
    <w:p w14:paraId="01BF561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（1）本人二代身份证、学历（学位）证书及报考岗位要求的其他相关资格证书。其中，202</w:t>
      </w:r>
      <w:r>
        <w:rPr>
          <w:rFonts w:hint="eastAsia"/>
          <w:highlight w:val="none"/>
          <w:lang w:val="en-US" w:eastAsia="zh-CN"/>
        </w:rPr>
        <w:t>6</w:t>
      </w:r>
      <w:r>
        <w:rPr>
          <w:rFonts w:hint="eastAsia"/>
          <w:highlight w:val="none"/>
        </w:rPr>
        <w:t>年普通高校毕业生能够提供学生证、所在学校出具的《毕业生就业推荐表》的，取得学历（学位）证书的日期放宽至202</w:t>
      </w:r>
      <w:r>
        <w:rPr>
          <w:rFonts w:hint="eastAsia"/>
          <w:highlight w:val="none"/>
          <w:lang w:val="en-US" w:eastAsia="zh-CN"/>
        </w:rPr>
        <w:t>6</w:t>
      </w:r>
      <w:r>
        <w:rPr>
          <w:rFonts w:hint="eastAsia"/>
          <w:highlight w:val="none"/>
        </w:rPr>
        <w:t>年12月31日。</w:t>
      </w:r>
    </w:p>
    <w:p w14:paraId="2FBC3F0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（2）委培、定向、联办的毕业生还应提供委培、定向、联办单位出具的同意报考的证明，并经所在学校同意。</w:t>
      </w:r>
    </w:p>
    <w:p w14:paraId="1695F9E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（3）非202</w:t>
      </w:r>
      <w:r>
        <w:rPr>
          <w:rFonts w:hint="eastAsia"/>
          <w:highlight w:val="none"/>
          <w:lang w:val="en-US" w:eastAsia="zh-CN"/>
        </w:rPr>
        <w:t>6</w:t>
      </w:r>
      <w:r>
        <w:rPr>
          <w:rFonts w:hint="eastAsia"/>
          <w:highlight w:val="none"/>
        </w:rPr>
        <w:t>年取得国（境）外学历的人员还须提供教育部留学服务中心的学历认证材料。</w:t>
      </w:r>
    </w:p>
    <w:p w14:paraId="352292C5">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（4）报考岗位要求提供的证书及其他证明材料。</w:t>
      </w:r>
    </w:p>
    <w:p w14:paraId="14CAEE4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对不能按上述要求按时提供有效证件原件的或资格复审不合格的报考人员，取消其面试资格，并在报考同一岗位的考试合格人员中从高分到低分依次递补面试人员。被取消面试资格者如对资格复审有异议，可在收到通知后3个工作日内向负责资格复审的招聘主管部门（单位）陈述申辩。资格复审时需缴纳面试费100元/人。</w:t>
      </w:r>
    </w:p>
    <w:p w14:paraId="2862B3B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3.面试</w:t>
      </w:r>
    </w:p>
    <w:p w14:paraId="7702916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面试没有形成竞争的岗位，面试合格分数线为面试总分的60%；形成竞争的岗位，面试合格分数线为面试总分的50%。不合格不得进入下一环节。面试时间、地点另行通知。</w:t>
      </w:r>
    </w:p>
    <w:p w14:paraId="5685107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4.总成绩计算方法</w:t>
      </w:r>
    </w:p>
    <w:p w14:paraId="2811BF76">
      <w:pPr>
        <w:pageBreakBefore w:val="0"/>
        <w:widowControl w:val="0"/>
        <w:kinsoku/>
        <w:wordWrap w:val="0"/>
        <w:overflowPunct/>
        <w:topLinePunct w:val="0"/>
        <w:autoSpaceDE/>
        <w:autoSpaceDN/>
        <w:bidi w:val="0"/>
        <w:adjustRightInd/>
        <w:snapToGrid/>
        <w:spacing w:line="540" w:lineRule="exact"/>
        <w:textAlignment w:val="auto"/>
        <w:rPr>
          <w:rFonts w:hint="eastAsia"/>
          <w:strike/>
          <w:dstrike w:val="0"/>
          <w:highlight w:val="none"/>
        </w:rPr>
      </w:pPr>
      <w:r>
        <w:rPr>
          <w:rFonts w:hint="eastAsia"/>
          <w:highlight w:val="none"/>
        </w:rPr>
        <w:t>面试结束后，无专业科目加试的岗位按照公共科目笔试成绩占50%、面试成绩占50%的比例计算总成绩；有专业加试要求的岗位，按照公共科目笔试成绩占30%、专业加试成绩占40%、面试成绩占30%的比例计算总成绩。</w:t>
      </w:r>
    </w:p>
    <w:p w14:paraId="1C484FD6">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（六）体检</w:t>
      </w:r>
    </w:p>
    <w:p w14:paraId="4952CC9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按岗位招聘计划数1：1的比例从面试合格人员中按总成绩从高分到低分确定参加体检人员。总成绩相同的，有专业科目加试的岗位根据专业科目加试成绩确定，其他岗位根据笔试成绩确定，上述加试或笔试成绩仍相同的，另行组织面试加试确定。体检人员名单在指定网站公布。</w:t>
      </w:r>
    </w:p>
    <w:p w14:paraId="59249A4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体检标准按修订后的《公务员录用体检通用标准（试行）》《公务员录用体检操作手册（试行）》及《江苏省公务员录用体检办法》等文件执行。中组部、国家卫健委对有关项目检查标准已经调整的，按新标准执行。应聘残疾人岗位的残疾情形，按岗位要求执行。</w:t>
      </w:r>
    </w:p>
    <w:p w14:paraId="539C55B0">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参加体检的社会人员中，有工作单位的人员须在领取体检通知书时提供本人所在单位同意报考的证明，其他人员须提供人事档案代理机构的相关证明。不能按时提供的，取消其体检资格。</w:t>
      </w:r>
    </w:p>
    <w:p w14:paraId="729AA0DC">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（七）考察</w:t>
      </w:r>
    </w:p>
    <w:p w14:paraId="49D0397A">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体检合格人员方可进行考察。考察工作参照《公务员录用考察办法（试行）》等有关规定执行。</w:t>
      </w:r>
    </w:p>
    <w:p w14:paraId="4232CDDE">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参照公务员录用考察有关规定，报考人员有下列情形之一的，即视为考察不合格：</w:t>
      </w:r>
    </w:p>
    <w:p w14:paraId="747543E2">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w:t>
      </w:r>
      <w:r>
        <w:rPr>
          <w:rFonts w:hint="eastAsia"/>
          <w:highlight w:val="none"/>
        </w:rPr>
        <w:t>不具备报考资格条件的；</w:t>
      </w:r>
    </w:p>
    <w:p w14:paraId="5419B366">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w:t>
      </w:r>
      <w:r>
        <w:rPr>
          <w:rFonts w:hint="eastAsia"/>
          <w:highlight w:val="none"/>
        </w:rPr>
        <w:t>散布有损宪法权威、中国共产党和国家声誉的言论，组织或者参加旨在反对宪法、中国共产党领导和国家的集会、游行、示威等活动的；</w:t>
      </w:r>
    </w:p>
    <w:p w14:paraId="2113AA0B">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3.</w:t>
      </w:r>
      <w:r>
        <w:rPr>
          <w:rFonts w:hint="eastAsia"/>
          <w:highlight w:val="none"/>
        </w:rPr>
        <w:t>攻击党和政府，发布不道德或者违法言论并造成一定社会影响的；</w:t>
      </w:r>
    </w:p>
    <w:p w14:paraId="79331653">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4.</w:t>
      </w:r>
      <w:r>
        <w:rPr>
          <w:rFonts w:hint="eastAsia"/>
          <w:highlight w:val="none"/>
        </w:rPr>
        <w:t>因犯罪被单处罚金，或者犯罪情节轻微，人民检察院依法作出不起诉决定或者人民法院依法免予刑事处罚的；</w:t>
      </w:r>
    </w:p>
    <w:p w14:paraId="5941C91C">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5.</w:t>
      </w:r>
      <w:r>
        <w:rPr>
          <w:rFonts w:hint="eastAsia"/>
          <w:highlight w:val="none"/>
        </w:rPr>
        <w:t>受到诫勉、组织处理或者党纪政务处分等影响期未满或者期满影响使用的；</w:t>
      </w:r>
    </w:p>
    <w:p w14:paraId="049DF8B3">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6.</w:t>
      </w:r>
      <w:r>
        <w:rPr>
          <w:rFonts w:hint="eastAsia"/>
          <w:highlight w:val="none"/>
        </w:rPr>
        <w:t>政治品德不良，社会责任感和为人民服务意识较差，严重违反政治纪律、政治规矩和组织纪律的；</w:t>
      </w:r>
    </w:p>
    <w:p w14:paraId="243856C5">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7.</w:t>
      </w:r>
      <w:r>
        <w:rPr>
          <w:rFonts w:hint="eastAsia"/>
          <w:highlight w:val="none"/>
        </w:rPr>
        <w:t>组织或者参加非法组织，组织或者参加罢工的；</w:t>
      </w:r>
    </w:p>
    <w:p w14:paraId="197AC522">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8.</w:t>
      </w:r>
      <w:r>
        <w:rPr>
          <w:rFonts w:hint="eastAsia"/>
          <w:highlight w:val="none"/>
        </w:rPr>
        <w:t>挑拨、破坏民族关系，参加民族分裂活动或者参与非法宗教活动、与宗教极端势力相勾结，组织、利用宗教活动破坏民族团结和社会稳定的；</w:t>
      </w:r>
    </w:p>
    <w:p w14:paraId="36297899">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9.</w:t>
      </w:r>
      <w:r>
        <w:rPr>
          <w:rFonts w:hint="eastAsia"/>
          <w:highlight w:val="none"/>
        </w:rPr>
        <w:t>泄露国家秘密或者工作秘密的；</w:t>
      </w:r>
    </w:p>
    <w:p w14:paraId="421FFFBD">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10.</w:t>
      </w:r>
      <w:r>
        <w:rPr>
          <w:rFonts w:hint="eastAsia"/>
          <w:highlight w:val="none"/>
        </w:rPr>
        <w:t>在对外交往中损害国家荣誉和利益的；</w:t>
      </w:r>
    </w:p>
    <w:p w14:paraId="03DAD404">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11.</w:t>
      </w:r>
      <w:r>
        <w:rPr>
          <w:rFonts w:hint="eastAsia"/>
          <w:highlight w:val="none"/>
        </w:rPr>
        <w:t>触犯刑律被免予刑事处罚的；</w:t>
      </w:r>
    </w:p>
    <w:p w14:paraId="75B4AC7F">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12.</w:t>
      </w:r>
      <w:r>
        <w:rPr>
          <w:rFonts w:hint="eastAsia"/>
          <w:highlight w:val="none"/>
        </w:rPr>
        <w:t>因犯罪受过刑事处罚的；</w:t>
      </w:r>
    </w:p>
    <w:p w14:paraId="07EC2E97">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13.</w:t>
      </w:r>
      <w:r>
        <w:rPr>
          <w:rFonts w:hint="eastAsia"/>
          <w:highlight w:val="none"/>
        </w:rPr>
        <w:t>受过劳动教养的；</w:t>
      </w:r>
    </w:p>
    <w:p w14:paraId="60E28E0F">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14.</w:t>
      </w:r>
      <w:r>
        <w:rPr>
          <w:rFonts w:hint="eastAsia"/>
          <w:highlight w:val="none"/>
        </w:rPr>
        <w:t>被开除公职、党籍、团籍的，在高等教育期间受到开除学籍处分的；</w:t>
      </w:r>
    </w:p>
    <w:p w14:paraId="48525BEE">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15.</w:t>
      </w:r>
      <w:r>
        <w:rPr>
          <w:rFonts w:hint="eastAsia"/>
          <w:highlight w:val="none"/>
        </w:rPr>
        <w:t>不担当，不作为，玩忽职守，贻误工作的；</w:t>
      </w:r>
    </w:p>
    <w:p w14:paraId="6078A4FA">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16.</w:t>
      </w:r>
      <w:r>
        <w:rPr>
          <w:rFonts w:hint="eastAsia"/>
          <w:highlight w:val="none"/>
        </w:rPr>
        <w:t>隐瞒个人重要信息，弄虚作假，误导、欺骗组织和公众的；</w:t>
      </w:r>
    </w:p>
    <w:p w14:paraId="4B271B05">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17.</w:t>
      </w:r>
      <w:r>
        <w:rPr>
          <w:rFonts w:hint="eastAsia"/>
          <w:highlight w:val="none"/>
        </w:rPr>
        <w:t>贪污贿赂，利用职务之便为自己或者他人谋取私利的；</w:t>
      </w:r>
    </w:p>
    <w:p w14:paraId="441619E5">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18.</w:t>
      </w:r>
      <w:r>
        <w:rPr>
          <w:rFonts w:hint="eastAsia"/>
          <w:highlight w:val="none"/>
        </w:rPr>
        <w:t>违反财经纪律，浪费国家或者集体资财的；</w:t>
      </w:r>
    </w:p>
    <w:p w14:paraId="2C66C3B5">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19.</w:t>
      </w:r>
      <w:r>
        <w:rPr>
          <w:rFonts w:hint="eastAsia"/>
          <w:highlight w:val="none"/>
        </w:rPr>
        <w:t>滥用职权，侵害公民、法人或者其他组织合法权益的；</w:t>
      </w:r>
    </w:p>
    <w:p w14:paraId="66050A26">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20.</w:t>
      </w:r>
      <w:r>
        <w:rPr>
          <w:rFonts w:hint="eastAsia"/>
          <w:highlight w:val="none"/>
        </w:rPr>
        <w:t>参与或者支持色情、吸毒、赌博、迷信等活动的；</w:t>
      </w:r>
    </w:p>
    <w:p w14:paraId="3F6E5D83">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21.</w:t>
      </w:r>
      <w:r>
        <w:rPr>
          <w:rFonts w:hint="eastAsia"/>
          <w:highlight w:val="none"/>
        </w:rPr>
        <w:t>违反有关规定参与禁止的网络传播行为或者网络活动的；</w:t>
      </w:r>
    </w:p>
    <w:p w14:paraId="714819BC">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22.</w:t>
      </w:r>
      <w:r>
        <w:rPr>
          <w:rFonts w:hint="eastAsia"/>
          <w:highlight w:val="none"/>
        </w:rPr>
        <w:t>在国家法定考试中被认定有严重舞弊行为的；</w:t>
      </w:r>
    </w:p>
    <w:p w14:paraId="49A963A1">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23.</w:t>
      </w:r>
      <w:r>
        <w:rPr>
          <w:rFonts w:hint="eastAsia"/>
          <w:highlight w:val="none"/>
        </w:rPr>
        <w:t>被依法列为失信联合惩戒对象的；</w:t>
      </w:r>
    </w:p>
    <w:p w14:paraId="0CD8925B">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24.</w:t>
      </w:r>
      <w:r>
        <w:rPr>
          <w:rFonts w:hint="eastAsia"/>
          <w:highlight w:val="none"/>
        </w:rPr>
        <w:t>有严重危害人民群众身体健康和生命安全、严重破坏市场公平竞争秩序和社会正常秩序、拒不履行法定义务、严重影响司法机关和行政机关公信力以及拒不履行国防义务等严重失信行为的；</w:t>
      </w:r>
    </w:p>
    <w:p w14:paraId="69796C17">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25.</w:t>
      </w:r>
      <w:r>
        <w:rPr>
          <w:rFonts w:hint="eastAsia"/>
          <w:highlight w:val="none"/>
        </w:rPr>
        <w:t>自202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日（含）以来，受记大过、降级、撤职、留用（留党、留校）察看等处分的；</w:t>
      </w:r>
    </w:p>
    <w:p w14:paraId="5A9A27CF">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26.</w:t>
      </w:r>
      <w:r>
        <w:rPr>
          <w:rFonts w:hint="eastAsia"/>
          <w:highlight w:val="none"/>
        </w:rPr>
        <w:t>自202</w:t>
      </w:r>
      <w:r>
        <w:rPr>
          <w:rFonts w:hint="eastAsia"/>
          <w:highlight w:val="none"/>
          <w:lang w:val="en-US" w:eastAsia="zh-CN"/>
        </w:rPr>
        <w:t>1</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日（含）以来，被党政机关、事业单位辞退的；</w:t>
      </w:r>
    </w:p>
    <w:p w14:paraId="51BD3B6A">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27.</w:t>
      </w:r>
      <w:r>
        <w:rPr>
          <w:rFonts w:hint="eastAsia"/>
          <w:highlight w:val="none"/>
        </w:rPr>
        <w:t>自202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日（含）以来，担任领导职务的公务员引咎辞职或者被责令辞职的；</w:t>
      </w:r>
    </w:p>
    <w:p w14:paraId="10B4F6B7">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28.</w:t>
      </w:r>
      <w:r>
        <w:rPr>
          <w:rFonts w:hint="eastAsia"/>
          <w:highlight w:val="none"/>
        </w:rPr>
        <w:t>自202</w:t>
      </w:r>
      <w:r>
        <w:rPr>
          <w:rFonts w:hint="eastAsia"/>
          <w:highlight w:val="none"/>
          <w:lang w:val="en-US" w:eastAsia="zh-CN"/>
        </w:rPr>
        <w:t>3</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26</w:t>
      </w:r>
      <w:r>
        <w:rPr>
          <w:rFonts w:hint="eastAsia"/>
          <w:highlight w:val="none"/>
        </w:rPr>
        <w:t>日（含）以来，事业单位工作人员因违法违规违纪被降低岗位等级或者撤职的；</w:t>
      </w:r>
    </w:p>
    <w:p w14:paraId="274D1851">
      <w:pPr>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lang w:val="en-US" w:eastAsia="zh-CN"/>
        </w:rPr>
        <w:t>29.</w:t>
      </w:r>
      <w:r>
        <w:rPr>
          <w:rFonts w:hint="eastAsia"/>
          <w:highlight w:val="none"/>
        </w:rPr>
        <w:t>2025年度考核被确定为不称职（不合格）或者2024年度及2025年度考核基本称职（基本合格）的；</w:t>
      </w:r>
    </w:p>
    <w:p w14:paraId="69B154EE">
      <w:pPr>
        <w:pStyle w:val="6"/>
        <w:pageBreakBefore w:val="0"/>
        <w:widowControl w:val="0"/>
        <w:numPr>
          <w:ilvl w:val="0"/>
          <w:numId w:val="0"/>
        </w:numPr>
        <w:kinsoku/>
        <w:wordWrap w:val="0"/>
        <w:overflowPunct/>
        <w:topLinePunct w:val="0"/>
        <w:autoSpaceDE/>
        <w:autoSpaceDN/>
        <w:bidi w:val="0"/>
        <w:adjustRightInd/>
        <w:snapToGrid/>
        <w:spacing w:line="540" w:lineRule="exact"/>
        <w:ind w:leftChars="200"/>
        <w:textAlignment w:val="auto"/>
        <w:rPr>
          <w:rFonts w:hint="eastAsia"/>
          <w:highlight w:val="none"/>
        </w:rPr>
      </w:pPr>
      <w:r>
        <w:rPr>
          <w:rFonts w:hint="eastAsia" w:ascii="Times New Roman" w:hAnsi="Times New Roman" w:eastAsia="仿宋_GB2312" w:cstheme="minorBidi"/>
          <w:kern w:val="2"/>
          <w:sz w:val="32"/>
          <w:szCs w:val="24"/>
          <w:highlight w:val="none"/>
          <w:lang w:val="en-US" w:eastAsia="zh-CN" w:bidi="ar-SA"/>
        </w:rPr>
        <w:t>30.</w:t>
      </w:r>
      <w:r>
        <w:rPr>
          <w:rFonts w:hint="eastAsia"/>
          <w:highlight w:val="none"/>
        </w:rPr>
        <w:t>违反职业道德、社会公德、家庭美德的；</w:t>
      </w:r>
    </w:p>
    <w:p w14:paraId="383F55C9">
      <w:pPr>
        <w:pStyle w:val="6"/>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ascii="Times New Roman" w:hAnsi="Times New Roman" w:eastAsia="仿宋_GB2312" w:cstheme="minorBidi"/>
          <w:kern w:val="2"/>
          <w:sz w:val="32"/>
          <w:szCs w:val="24"/>
          <w:highlight w:val="none"/>
          <w:lang w:val="en-US" w:eastAsia="zh-CN" w:bidi="ar-SA"/>
        </w:rPr>
        <w:t>31.</w:t>
      </w:r>
      <w:r>
        <w:rPr>
          <w:rFonts w:hint="eastAsia"/>
          <w:highlight w:val="none"/>
        </w:rPr>
        <w:t>法律法规规定其他不宜录用为</w:t>
      </w:r>
      <w:r>
        <w:rPr>
          <w:rFonts w:hint="eastAsia"/>
          <w:highlight w:val="none"/>
          <w:lang w:val="en-US" w:eastAsia="zh-CN"/>
        </w:rPr>
        <w:t>事业单位工作人员</w:t>
      </w:r>
      <w:r>
        <w:rPr>
          <w:rFonts w:hint="eastAsia"/>
          <w:highlight w:val="none"/>
        </w:rPr>
        <w:t>的情形。</w:t>
      </w:r>
    </w:p>
    <w:p w14:paraId="4B7A118F">
      <w:pPr>
        <w:pStyle w:val="6"/>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rPr>
        <w:t>（八）公示</w:t>
      </w:r>
    </w:p>
    <w:p w14:paraId="0AD8E44D">
      <w:pPr>
        <w:pageBreakBefore w:val="0"/>
        <w:widowControl w:val="0"/>
        <w:kinsoku/>
        <w:wordWrap w:val="0"/>
        <w:overflowPunct/>
        <w:topLinePunct w:val="0"/>
        <w:autoSpaceDE/>
        <w:autoSpaceDN/>
        <w:bidi w:val="0"/>
        <w:adjustRightInd/>
        <w:snapToGrid/>
        <w:spacing w:line="540" w:lineRule="exact"/>
        <w:textAlignment w:val="auto"/>
        <w:rPr>
          <w:rFonts w:hint="eastAsia"/>
          <w:strike/>
          <w:dstrike w:val="0"/>
          <w:highlight w:val="none"/>
        </w:rPr>
      </w:pPr>
      <w:r>
        <w:rPr>
          <w:rFonts w:hint="eastAsia"/>
          <w:highlight w:val="none"/>
        </w:rPr>
        <w:t>各招聘主管部门（单位）严格按照招聘相关政策和本《公告》的有关要求，从考试成绩、体检、考察都合格的人员中确定拟聘用人员，报市人社部门审核后在指定网站公示7个工作日，接受社会和报考人员的监督。</w:t>
      </w:r>
    </w:p>
    <w:p w14:paraId="03F3FB34">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公示内容包括招聘单位、岗位名称、拟聘用人员姓名、学历、专业、毕业院校、现工作单位、招聘考试的各项成绩、总成绩、排名等。拟聘用人员名单公示后，应聘人员如无正当理由放弃聘用资格的，招聘单位或者招聘主管部门可以在名单公示结束后的1年内取消其再次应聘本单位或者本部门的资格。</w:t>
      </w:r>
    </w:p>
    <w:p w14:paraId="72A367A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公示期满后，没有问题或者反映的问题不影响聘用的，办理聘用手续；对反映有影响聘用的问题并查实的，不予聘用；对反映的问题一时难以查实的，可暂缓聘用，待查清后再决定是否聘用。</w:t>
      </w:r>
    </w:p>
    <w:p w14:paraId="774186F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体检、考察、公示等环节因报考者不符合要求、主动放弃等原因而出现招聘岗位空缺时，在考试合格人员中按该岗位报考人员考试总成绩从高分到低分进行递补，每个岗位只能递补一次。办理聘用审批手续后，不再递补。</w:t>
      </w:r>
    </w:p>
    <w:p w14:paraId="54AA86CF">
      <w:pPr>
        <w:pStyle w:val="6"/>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（九）聘用审批</w:t>
      </w:r>
    </w:p>
    <w:p w14:paraId="32470C59">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公示结束后，由招聘主管部门（单位）按规定办理聘用手续。</w:t>
      </w:r>
    </w:p>
    <w:p w14:paraId="3E3E4AC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拟聘用的社会在职人员与原工作单位签有劳动（聘用）合同或协议的，由本人按有关规定自行负责解除。</w:t>
      </w:r>
    </w:p>
    <w:p w14:paraId="6C1283F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用人单位与拟聘人员签订聘用合同，试用期（见习期）满考核合格，予以定岗定级。考核不合格者，取消聘用资格，终止聘用关系。首次聘期3年，除依法依规解除聘用合同外，拟聘用人员应当在招聘单位最低服务</w:t>
      </w:r>
      <w:r>
        <w:rPr>
          <w:rFonts w:hint="eastAsia"/>
          <w:highlight w:val="none"/>
          <w:lang w:val="en-US" w:eastAsia="zh-CN"/>
        </w:rPr>
        <w:t>5</w:t>
      </w:r>
      <w:r>
        <w:rPr>
          <w:rFonts w:hint="eastAsia"/>
          <w:highlight w:val="none"/>
        </w:rPr>
        <w:t>年（含试用期）。</w:t>
      </w:r>
    </w:p>
    <w:p w14:paraId="1BB0C305">
      <w:pPr>
        <w:pStyle w:val="5"/>
        <w:pageBreakBefore w:val="0"/>
        <w:widowControl w:val="0"/>
        <w:kinsoku/>
        <w:wordWrap w:val="0"/>
        <w:overflowPunct/>
        <w:topLinePunct w:val="0"/>
        <w:autoSpaceDE/>
        <w:autoSpaceDN/>
        <w:bidi w:val="0"/>
        <w:adjustRightInd/>
        <w:snapToGrid/>
        <w:spacing w:line="540" w:lineRule="exact"/>
        <w:textAlignment w:val="auto"/>
        <w:rPr>
          <w:rFonts w:hint="eastAsia"/>
          <w:b w:val="0"/>
          <w:bCs w:val="0"/>
          <w:highlight w:val="none"/>
        </w:rPr>
      </w:pPr>
      <w:r>
        <w:rPr>
          <w:rFonts w:hint="eastAsia"/>
          <w:b w:val="0"/>
          <w:bCs w:val="0"/>
          <w:highlight w:val="none"/>
        </w:rPr>
        <w:t>四、纪律与监督</w:t>
      </w:r>
    </w:p>
    <w:p w14:paraId="078D57F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招聘工作严格坚持“公开、平等、竞争、择优”的原则，严格执行规定的条件、程序和标准，严禁弄虚作假、徇私舞弊。招聘工作接受纪检监察部门和社会监督，对违反考试、聘用纪律或工作失职失误造成不良后果的工作人员，一经查实，即按有关规定予以严肃处理。</w:t>
      </w:r>
    </w:p>
    <w:p w14:paraId="3FB2FC25">
      <w:pPr>
        <w:pStyle w:val="5"/>
        <w:pageBreakBefore w:val="0"/>
        <w:widowControl w:val="0"/>
        <w:kinsoku/>
        <w:wordWrap w:val="0"/>
        <w:overflowPunct/>
        <w:topLinePunct w:val="0"/>
        <w:autoSpaceDE/>
        <w:autoSpaceDN/>
        <w:bidi w:val="0"/>
        <w:adjustRightInd/>
        <w:snapToGrid/>
        <w:spacing w:line="540" w:lineRule="exact"/>
        <w:textAlignment w:val="auto"/>
        <w:rPr>
          <w:rFonts w:hint="eastAsia"/>
          <w:b w:val="0"/>
          <w:bCs w:val="0"/>
          <w:highlight w:val="none"/>
        </w:rPr>
      </w:pPr>
      <w:r>
        <w:rPr>
          <w:rFonts w:hint="eastAsia"/>
          <w:b w:val="0"/>
          <w:bCs w:val="0"/>
          <w:highlight w:val="none"/>
        </w:rPr>
        <w:t>五、本公告由泰兴市人力资源和社会保障局负责解释。</w:t>
      </w:r>
    </w:p>
    <w:p w14:paraId="54E5733C">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政策咨询电话：0523－87664117，泰兴市人力资源和社会保障局</w:t>
      </w:r>
    </w:p>
    <w:p w14:paraId="4177FF72">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网上报名技术咨询电话：0523—80735106、87664117，泰兴市人事考试中心</w:t>
      </w:r>
    </w:p>
    <w:p w14:paraId="0E2864C3">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监督电话：0523—87766739，泰兴市纪委监委第一派驻纪检监察组</w:t>
      </w:r>
    </w:p>
    <w:p w14:paraId="3A7A2193">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咨询时间：工作日08：30－12：00、14：00－17：30</w:t>
      </w:r>
    </w:p>
    <w:p w14:paraId="369B4F0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指定网站：泰兴市人民政府（人社局专栏）（http://www.taixing.gov.cn/zwgk/bmxxgk/rsj/tzgg/index.html）</w:t>
      </w:r>
    </w:p>
    <w:p w14:paraId="57CFDDCD">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p>
    <w:p w14:paraId="3F996FE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附件：</w:t>
      </w:r>
    </w:p>
    <w:p w14:paraId="3C98B8FA">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1.泰兴市202</w:t>
      </w:r>
      <w:r>
        <w:rPr>
          <w:rFonts w:hint="eastAsia"/>
          <w:highlight w:val="none"/>
          <w:lang w:val="en-US" w:eastAsia="zh-CN"/>
        </w:rPr>
        <w:t>6</w:t>
      </w:r>
      <w:r>
        <w:rPr>
          <w:rFonts w:hint="eastAsia"/>
          <w:highlight w:val="none"/>
        </w:rPr>
        <w:t>年事业单位公开招聘工作人员岗位表</w:t>
      </w:r>
    </w:p>
    <w:p w14:paraId="0ACA58D1">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2.泰兴市202</w:t>
      </w:r>
      <w:r>
        <w:rPr>
          <w:rFonts w:hint="eastAsia"/>
          <w:highlight w:val="none"/>
          <w:lang w:val="en-US" w:eastAsia="zh-CN"/>
        </w:rPr>
        <w:t>6</w:t>
      </w:r>
      <w:r>
        <w:rPr>
          <w:rFonts w:hint="eastAsia"/>
          <w:highlight w:val="none"/>
        </w:rPr>
        <w:t>年事业单位公开招聘工作人员专业参考目录</w:t>
      </w:r>
    </w:p>
    <w:p w14:paraId="1CE29DDF">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r>
        <w:rPr>
          <w:rFonts w:hint="eastAsia"/>
          <w:highlight w:val="none"/>
        </w:rPr>
        <w:t>3.泰兴市202</w:t>
      </w:r>
      <w:r>
        <w:rPr>
          <w:rFonts w:hint="eastAsia"/>
          <w:highlight w:val="none"/>
          <w:lang w:val="en-US" w:eastAsia="zh-CN"/>
        </w:rPr>
        <w:t>6</w:t>
      </w:r>
      <w:r>
        <w:rPr>
          <w:rFonts w:hint="eastAsia"/>
          <w:highlight w:val="none"/>
        </w:rPr>
        <w:t>年事业单位公开招聘工作人员专业科目加试考试大纲</w:t>
      </w:r>
    </w:p>
    <w:p w14:paraId="5B08F027">
      <w:pPr>
        <w:pageBreakBefore w:val="0"/>
        <w:widowControl w:val="0"/>
        <w:kinsoku/>
        <w:wordWrap w:val="0"/>
        <w:overflowPunct/>
        <w:topLinePunct w:val="0"/>
        <w:autoSpaceDE/>
        <w:autoSpaceDN/>
        <w:bidi w:val="0"/>
        <w:adjustRightInd/>
        <w:snapToGrid/>
        <w:spacing w:line="540" w:lineRule="exact"/>
        <w:textAlignment w:val="auto"/>
        <w:rPr>
          <w:rFonts w:hint="eastAsia"/>
          <w:highlight w:val="none"/>
        </w:rPr>
      </w:pPr>
    </w:p>
    <w:p w14:paraId="7738111D">
      <w:pPr>
        <w:pageBreakBefore w:val="0"/>
        <w:widowControl w:val="0"/>
        <w:kinsoku/>
        <w:wordWrap w:val="0"/>
        <w:overflowPunct/>
        <w:topLinePunct w:val="0"/>
        <w:autoSpaceDE/>
        <w:autoSpaceDN/>
        <w:bidi w:val="0"/>
        <w:adjustRightInd/>
        <w:snapToGrid/>
        <w:spacing w:line="540" w:lineRule="exact"/>
        <w:jc w:val="right"/>
        <w:textAlignment w:val="auto"/>
        <w:rPr>
          <w:rFonts w:hint="eastAsia"/>
          <w:highlight w:val="none"/>
        </w:rPr>
      </w:pPr>
      <w:r>
        <w:rPr>
          <w:rFonts w:hint="eastAsia"/>
          <w:highlight w:val="none"/>
        </w:rPr>
        <w:t>泰兴市人力资源和社会保障局</w:t>
      </w:r>
    </w:p>
    <w:p w14:paraId="44B9A4F7">
      <w:pPr>
        <w:pageBreakBefore w:val="0"/>
        <w:widowControl w:val="0"/>
        <w:kinsoku/>
        <w:wordWrap w:val="0"/>
        <w:overflowPunct/>
        <w:topLinePunct w:val="0"/>
        <w:autoSpaceDE/>
        <w:autoSpaceDN/>
        <w:bidi w:val="0"/>
        <w:adjustRightInd/>
        <w:snapToGrid/>
        <w:spacing w:line="540" w:lineRule="exact"/>
        <w:jc w:val="right"/>
        <w:textAlignment w:val="auto"/>
        <w:rPr>
          <w:rFonts w:hint="eastAsia"/>
          <w:highlight w:val="none"/>
        </w:rPr>
      </w:pPr>
      <w:r>
        <w:rPr>
          <w:rFonts w:hint="eastAsia"/>
          <w:highlight w:val="none"/>
        </w:rPr>
        <w:t>202</w:t>
      </w:r>
      <w:r>
        <w:rPr>
          <w:rFonts w:hint="eastAsia"/>
          <w:highlight w:val="none"/>
          <w:lang w:val="en-US" w:eastAsia="zh-CN"/>
        </w:rPr>
        <w:t>6</w:t>
      </w:r>
      <w:r>
        <w:rPr>
          <w:rFonts w:hint="eastAsia"/>
          <w:highlight w:val="none"/>
        </w:rPr>
        <w:t>年3</w:t>
      </w:r>
      <w:bookmarkStart w:id="0" w:name="_GoBack"/>
      <w:bookmarkEnd w:id="0"/>
      <w:r>
        <w:rPr>
          <w:rFonts w:hint="eastAsia"/>
          <w:highlight w:val="none"/>
        </w:rPr>
        <w:t>月</w:t>
      </w:r>
      <w:r>
        <w:rPr>
          <w:rFonts w:hint="eastAsia"/>
          <w:highlight w:val="none"/>
          <w:lang w:val="en-US" w:eastAsia="zh-CN"/>
        </w:rPr>
        <w:t>18</w:t>
      </w:r>
      <w:r>
        <w:rPr>
          <w:rFonts w:hint="eastAsia"/>
          <w:highlight w:val="none"/>
        </w:rPr>
        <w:t>日</w:t>
      </w:r>
    </w:p>
    <w:p w14:paraId="2AA29E7A">
      <w:pPr>
        <w:ind w:left="0" w:leftChars="0" w:firstLine="0" w:firstLineChars="0"/>
        <w:rPr>
          <w:rFonts w:hint="eastAsia" w:ascii="微软雅黑" w:hAnsi="微软雅黑" w:eastAsia="微软雅黑" w:cs="微软雅黑"/>
          <w:i w:val="0"/>
          <w:iCs w:val="0"/>
          <w:caps w:val="0"/>
          <w:color w:val="000000"/>
          <w:spacing w:val="0"/>
          <w:sz w:val="37"/>
          <w:szCs w:val="37"/>
          <w:highlight w:val="none"/>
          <w:shd w:val="clear" w:fill="FFFFFF"/>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53EFEEE-5188-4191-831F-E796D7D6FC99}"/>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6665CB01-1C9F-46DC-B50C-7F7FF342F0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BC7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85D7D">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685D7D">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N2UzZmEzZTAwZDMyMzExYzU0ZTgzMDNkNmQ2YTgifQ=="/>
  </w:docVars>
  <w:rsids>
    <w:rsidRoot w:val="00000000"/>
    <w:rsid w:val="015D49BF"/>
    <w:rsid w:val="069B7C96"/>
    <w:rsid w:val="07FC3AD2"/>
    <w:rsid w:val="0AC27C6A"/>
    <w:rsid w:val="0E626715"/>
    <w:rsid w:val="197255BE"/>
    <w:rsid w:val="1AEC1F43"/>
    <w:rsid w:val="1D7C2114"/>
    <w:rsid w:val="1E2C58E8"/>
    <w:rsid w:val="22AC4082"/>
    <w:rsid w:val="259E5932"/>
    <w:rsid w:val="285C501C"/>
    <w:rsid w:val="2A0A514E"/>
    <w:rsid w:val="2B4B1ED9"/>
    <w:rsid w:val="2E9967A3"/>
    <w:rsid w:val="2EB1413F"/>
    <w:rsid w:val="2F8462B2"/>
    <w:rsid w:val="32B01EBA"/>
    <w:rsid w:val="39AB1C98"/>
    <w:rsid w:val="3C5C1637"/>
    <w:rsid w:val="44016190"/>
    <w:rsid w:val="45E712CD"/>
    <w:rsid w:val="47BB649B"/>
    <w:rsid w:val="4F373A05"/>
    <w:rsid w:val="558D0EBF"/>
    <w:rsid w:val="5765363E"/>
    <w:rsid w:val="57EC33E8"/>
    <w:rsid w:val="5CC63534"/>
    <w:rsid w:val="5CEF64BD"/>
    <w:rsid w:val="5D241EB3"/>
    <w:rsid w:val="5DD45079"/>
    <w:rsid w:val="5EEC3A59"/>
    <w:rsid w:val="61BF4E97"/>
    <w:rsid w:val="6266745C"/>
    <w:rsid w:val="63FF0C2E"/>
    <w:rsid w:val="65EC6E8E"/>
    <w:rsid w:val="67A2181D"/>
    <w:rsid w:val="67E52CAD"/>
    <w:rsid w:val="691F00D2"/>
    <w:rsid w:val="69223BD5"/>
    <w:rsid w:val="6A5B3BCD"/>
    <w:rsid w:val="6A92236B"/>
    <w:rsid w:val="6DA732B7"/>
    <w:rsid w:val="74E32761"/>
    <w:rsid w:val="75927907"/>
    <w:rsid w:val="75F80517"/>
    <w:rsid w:val="79EE773C"/>
    <w:rsid w:val="7C744877"/>
    <w:rsid w:val="7E0C167E"/>
    <w:rsid w:val="7E137239"/>
    <w:rsid w:val="7E6D5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560" w:lineRule="exact"/>
      <w:ind w:firstLine="755" w:firstLineChars="200"/>
      <w:jc w:val="both"/>
    </w:pPr>
    <w:rPr>
      <w:rFonts w:ascii="Times New Roman" w:hAnsi="Times New Roman" w:eastAsia="仿宋_GB2312" w:cstheme="minorBidi"/>
      <w:kern w:val="2"/>
      <w:sz w:val="32"/>
      <w:szCs w:val="24"/>
      <w:lang w:val="en-US" w:eastAsia="zh-CN" w:bidi="ar-SA"/>
    </w:rPr>
  </w:style>
  <w:style w:type="paragraph" w:styleId="5">
    <w:name w:val="heading 1"/>
    <w:basedOn w:val="1"/>
    <w:next w:val="1"/>
    <w:qFormat/>
    <w:uiPriority w:val="0"/>
    <w:pPr>
      <w:spacing w:before="-2147483648" w:beforeAutospacing="1" w:after="0" w:afterAutospacing="1" w:line="480" w:lineRule="exact"/>
      <w:ind w:firstLine="720" w:firstLineChars="200"/>
      <w:jc w:val="left"/>
      <w:outlineLvl w:val="0"/>
    </w:pPr>
    <w:rPr>
      <w:rFonts w:hint="eastAsia" w:ascii="宋体" w:hAnsi="宋体" w:eastAsia="黑体" w:cs="宋体"/>
      <w:b/>
      <w:bCs/>
      <w:kern w:val="44"/>
      <w:szCs w:val="48"/>
      <w:lang w:bidi="ar"/>
    </w:rPr>
  </w:style>
  <w:style w:type="paragraph" w:styleId="6">
    <w:name w:val="heading 2"/>
    <w:basedOn w:val="1"/>
    <w:next w:val="1"/>
    <w:unhideWhenUsed/>
    <w:qFormat/>
    <w:uiPriority w:val="0"/>
    <w:pPr>
      <w:keepNext/>
      <w:keepLines/>
      <w:spacing w:beforeLines="0" w:beforeAutospacing="0" w:afterLines="0" w:afterAutospacing="0" w:line="240" w:lineRule="auto"/>
      <w:outlineLvl w:val="1"/>
    </w:pPr>
    <w:rPr>
      <w:rFonts w:ascii="Arial" w:hAnsi="Arial"/>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200" w:firstLineChars="200"/>
    </w:pPr>
    <w:rPr>
      <w:rFonts w:ascii="Times New Roman" w:hAnsi="Times New Roman" w:cs="Arial"/>
    </w:rPr>
  </w:style>
  <w:style w:type="paragraph" w:styleId="3">
    <w:name w:val="Body Text"/>
    <w:basedOn w:val="1"/>
    <w:qFormat/>
    <w:uiPriority w:val="0"/>
    <w:pPr>
      <w:spacing w:after="120"/>
    </w:pPr>
  </w:style>
  <w:style w:type="paragraph" w:styleId="4">
    <w:name w:val="index 6"/>
    <w:basedOn w:val="1"/>
    <w:next w:val="1"/>
    <w:qFormat/>
    <w:uiPriority w:val="0"/>
    <w:pPr>
      <w:ind w:firstLine="840"/>
    </w:pPr>
    <w:rPr>
      <w:rFonts w:ascii="Times New Roman" w:hAnsi="Times New Roman" w:cs="Arial"/>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7458</Words>
  <Characters>7984</Characters>
  <Lines>0</Lines>
  <Paragraphs>0</Paragraphs>
  <TotalTime>24</TotalTime>
  <ScaleCrop>false</ScaleCrop>
  <LinksUpToDate>false</LinksUpToDate>
  <CharactersWithSpaces>7994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有望</cp:lastModifiedBy>
  <cp:lastPrinted>2026-03-09T06:43:00Z</cp:lastPrinted>
  <dcterms:modified xsi:type="dcterms:W3CDTF">2026-03-18T09:42:49Z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4BDF2F207A034C409BD03DC6BB85EE37_12</vt:lpwstr>
  </property>
  <property fmtid="{D5CDD505-2E9C-101B-9397-08002B2CF9AE}" pid="4" name="KSOTemplateDocerSaveRecord">
    <vt:lpwstr>eyJoZGlkIjoiNDA3ZGJiY2ZmM2Q1MDNmNmZiYThlOTYxZTVjMTZlNmYiLCJ1c2VySWQiOiI5MDA1ODAxMDIifQ==</vt:lpwstr>
  </property>
</Properties>
</file>