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2071C" w14:textId="77777777" w:rsidR="00E5072F" w:rsidRDefault="00A96546">
      <w:pPr>
        <w:spacing w:line="560" w:lineRule="exact"/>
        <w:jc w:val="left"/>
        <w:rPr>
          <w:rFonts w:ascii="黑体" w:eastAsia="黑体" w:hAnsi="黑体" w:cs="黑体"/>
          <w:sz w:val="32"/>
          <w:szCs w:val="32"/>
        </w:rPr>
      </w:pPr>
      <w:r>
        <w:rPr>
          <w:rFonts w:ascii="黑体" w:eastAsia="黑体" w:hAnsi="黑体" w:cs="黑体" w:hint="eastAsia"/>
          <w:sz w:val="32"/>
          <w:szCs w:val="32"/>
        </w:rPr>
        <w:t>附件2</w:t>
      </w:r>
    </w:p>
    <w:p w14:paraId="039DF94C" w14:textId="77777777" w:rsidR="00E5072F" w:rsidRDefault="00A9654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考生资格初审及资格复审</w:t>
      </w:r>
    </w:p>
    <w:p w14:paraId="162499DE" w14:textId="77777777" w:rsidR="00E5072F" w:rsidRDefault="00A9654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材料附件清单</w:t>
      </w:r>
    </w:p>
    <w:p w14:paraId="56BB63DC" w14:textId="77777777" w:rsidR="00E5072F" w:rsidRDefault="00E5072F">
      <w:pPr>
        <w:spacing w:line="560" w:lineRule="exact"/>
        <w:ind w:firstLineChars="200" w:firstLine="640"/>
        <w:rPr>
          <w:rFonts w:ascii="黑体" w:eastAsia="黑体" w:hAnsi="黑体" w:cs="黑体"/>
          <w:sz w:val="32"/>
          <w:szCs w:val="32"/>
        </w:rPr>
      </w:pPr>
    </w:p>
    <w:p w14:paraId="0EEE0170" w14:textId="77777777" w:rsidR="00E5072F" w:rsidRDefault="00A96546">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应届毕业生</w:t>
      </w:r>
    </w:p>
    <w:p w14:paraId="098B5673" w14:textId="599E7653" w:rsidR="00E5072F" w:rsidRDefault="00A96546">
      <w:pPr>
        <w:spacing w:line="560" w:lineRule="exact"/>
        <w:ind w:firstLineChars="200" w:firstLine="640"/>
        <w:rPr>
          <w:rFonts w:ascii="仿宋_GB2312" w:eastAsia="仿宋_GB2312" w:hAnsi="仿宋_GB2312" w:cs="仿宋_GB2312"/>
          <w:sz w:val="30"/>
          <w:szCs w:val="30"/>
        </w:rPr>
      </w:pPr>
      <w:r>
        <w:rPr>
          <w:rFonts w:ascii="仿宋" w:eastAsia="仿宋" w:hAnsi="仿宋" w:hint="eastAsia"/>
          <w:sz w:val="32"/>
          <w:szCs w:val="32"/>
        </w:rPr>
        <w:t>1.</w:t>
      </w:r>
      <w:r>
        <w:rPr>
          <w:rFonts w:ascii="仿宋_GB2312" w:eastAsia="仿宋_GB2312" w:hAnsi="仿宋_GB2312" w:cs="仿宋_GB2312" w:hint="eastAsia"/>
          <w:sz w:val="30"/>
          <w:szCs w:val="30"/>
        </w:rPr>
        <w:t>《市委教育工委市教委所属事业单位2026年公开招聘工作人员考生报名表》（</w:t>
      </w:r>
      <w:r w:rsidR="00860DD1" w:rsidRPr="00D930C1">
        <w:rPr>
          <w:rFonts w:ascii="仿宋_GB2312" w:eastAsia="仿宋_GB2312" w:hAnsi="仿宋_GB2312" w:cs="仿宋_GB2312" w:hint="eastAsia"/>
          <w:sz w:val="30"/>
          <w:szCs w:val="30"/>
        </w:rPr>
        <w:t>登录</w:t>
      </w:r>
      <w:r>
        <w:rPr>
          <w:rFonts w:ascii="仿宋_GB2312" w:eastAsia="仿宋_GB2312" w:hAnsi="仿宋_GB2312" w:cs="仿宋_GB2312" w:hint="eastAsia"/>
          <w:sz w:val="30"/>
          <w:szCs w:val="30"/>
        </w:rPr>
        <w:t>“北京市事业单位公开招聘服务平台”系统打印），在《报名表》“诚信承诺本人签名”处手签姓名。</w:t>
      </w:r>
    </w:p>
    <w:p w14:paraId="45A63D7D" w14:textId="77777777" w:rsidR="00E5072F" w:rsidRDefault="00A9654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 w:eastAsia="仿宋" w:hAnsi="仿宋" w:hint="eastAsia"/>
          <w:sz w:val="32"/>
          <w:szCs w:val="32"/>
        </w:rPr>
        <w:t>本人身份证（正反面）；户口簿（或户口卡）首页及本人页。</w:t>
      </w:r>
    </w:p>
    <w:p w14:paraId="095997A0" w14:textId="77777777" w:rsidR="00E5072F" w:rsidRDefault="00A96546">
      <w:pPr>
        <w:spacing w:line="560" w:lineRule="exact"/>
        <w:ind w:firstLineChars="200" w:firstLine="640"/>
        <w:rPr>
          <w:rFonts w:ascii="仿宋" w:eastAsia="仿宋" w:hAnsi="仿宋"/>
          <w:sz w:val="32"/>
          <w:szCs w:val="32"/>
        </w:rPr>
      </w:pPr>
      <w:r>
        <w:rPr>
          <w:rFonts w:ascii="仿宋" w:eastAsia="仿宋" w:hAnsi="仿宋" w:hint="eastAsia"/>
          <w:sz w:val="32"/>
          <w:szCs w:val="32"/>
        </w:rPr>
        <w:t>3.符合各招聘岗位具体条件的证书或证明性材料</w:t>
      </w:r>
      <w:r>
        <w:rPr>
          <w:rFonts w:ascii="仿宋_GB2312" w:eastAsia="仿宋_GB2312" w:hAnsi="仿宋_GB2312" w:cs="仿宋_GB2312" w:hint="eastAsia"/>
          <w:sz w:val="32"/>
          <w:szCs w:val="32"/>
        </w:rPr>
        <w:t>（如相关等级、资格、资质证书等）。</w:t>
      </w:r>
      <w:r>
        <w:rPr>
          <w:rFonts w:ascii="仿宋" w:eastAsia="仿宋" w:hAnsi="仿宋" w:hint="eastAsia"/>
          <w:sz w:val="32"/>
          <w:szCs w:val="32"/>
        </w:rPr>
        <w:t>如有教师资格要求的，需提供教师资格证书，或有效期内的《中小学教师资格考试合格证明》，或高校教务部门开具的2026年普通中小学师范生免试认定证明。</w:t>
      </w:r>
    </w:p>
    <w:p w14:paraId="6781A8DA" w14:textId="77777777" w:rsidR="00E5072F" w:rsidRDefault="00A96546">
      <w:p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4.所在党组织开具的证明材料。</w:t>
      </w:r>
    </w:p>
    <w:p w14:paraId="1981B3B5" w14:textId="77777777" w:rsidR="00E5072F" w:rsidRDefault="00A96546">
      <w:pPr>
        <w:spacing w:line="560" w:lineRule="exact"/>
        <w:ind w:firstLineChars="200" w:firstLine="640"/>
        <w:rPr>
          <w:rFonts w:ascii="仿宋" w:eastAsia="仿宋" w:hAnsi="仿宋"/>
          <w:sz w:val="32"/>
          <w:szCs w:val="32"/>
        </w:rPr>
      </w:pPr>
      <w:r>
        <w:rPr>
          <w:rFonts w:ascii="仿宋" w:eastAsia="仿宋" w:hAnsi="仿宋" w:hint="eastAsia"/>
          <w:sz w:val="32"/>
          <w:szCs w:val="32"/>
        </w:rPr>
        <w:t>5.2026年毕业生需提供学校就业主管部门盖章的普通高校毕业生就业推荐表。需明确标注毕业生的培养方式、生源地、学历、学制和毕业时间；全部课程成绩单（毕业院校教务主管部门盖章）。</w:t>
      </w:r>
    </w:p>
    <w:p w14:paraId="40F8E3BC" w14:textId="77777777" w:rsidR="00E5072F" w:rsidRDefault="00A96546">
      <w:pPr>
        <w:spacing w:line="560" w:lineRule="exact"/>
        <w:ind w:firstLineChars="200" w:firstLine="640"/>
        <w:rPr>
          <w:rFonts w:ascii="仿宋" w:eastAsia="仿宋" w:hAnsi="仿宋"/>
          <w:sz w:val="32"/>
          <w:szCs w:val="32"/>
        </w:rPr>
      </w:pPr>
      <w:r>
        <w:rPr>
          <w:rFonts w:ascii="仿宋" w:eastAsia="仿宋" w:hAnsi="仿宋" w:hint="eastAsia"/>
          <w:sz w:val="32"/>
          <w:szCs w:val="32"/>
        </w:rPr>
        <w:t>6.2024年离校未就业毕业生、2025年毕业生需提供国家承认的学历证书、学位证书及教育部学历学位认证书（《教育部学历证书电子注册备案表》《中国高等教育学位在线验证报告》）；2024年离校未就业毕业生还需提供社保权益记录</w:t>
      </w:r>
      <w:r>
        <w:rPr>
          <w:rFonts w:ascii="仿宋" w:eastAsia="仿宋" w:hAnsi="仿宋" w:hint="eastAsia"/>
          <w:sz w:val="32"/>
          <w:szCs w:val="32"/>
        </w:rPr>
        <w:lastRenderedPageBreak/>
        <w:t>单、存档单位证明信。</w:t>
      </w:r>
    </w:p>
    <w:p w14:paraId="74220492" w14:textId="77777777" w:rsidR="00E5072F" w:rsidRDefault="00A96546">
      <w:pPr>
        <w:pStyle w:val="a5"/>
        <w:widowControl/>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hint="eastAsia"/>
          <w:sz w:val="32"/>
          <w:szCs w:val="32"/>
        </w:rPr>
        <w:t>7.京籍留学生需提供</w:t>
      </w:r>
      <w:r>
        <w:rPr>
          <w:rFonts w:ascii="Times New Roman" w:eastAsia="仿宋_GB2312" w:hAnsi="Times New Roman"/>
          <w:color w:val="404040"/>
          <w:sz w:val="32"/>
          <w:szCs w:val="32"/>
          <w:shd w:val="clear" w:color="auto" w:fill="FFFFFF"/>
        </w:rPr>
        <w:t>国外学历需取得教育部留学服务中心出具的《教育部留学服务中心国外（境外）学历学位认证》</w:t>
      </w:r>
      <w:r>
        <w:rPr>
          <w:rFonts w:ascii="Times New Roman" w:eastAsia="仿宋_GB2312" w:hAnsi="Times New Roman" w:hint="eastAsia"/>
          <w:color w:val="404040"/>
          <w:sz w:val="32"/>
          <w:szCs w:val="32"/>
          <w:shd w:val="clear" w:color="auto" w:fill="FFFFFF"/>
        </w:rPr>
        <w:t>；课程表或成绩单。</w:t>
      </w:r>
    </w:p>
    <w:p w14:paraId="0A8ED28C" w14:textId="77777777" w:rsidR="00E5072F" w:rsidRDefault="00A9654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二、社会人员</w:t>
      </w:r>
    </w:p>
    <w:p w14:paraId="0CB271C0" w14:textId="33F939BC" w:rsidR="00E5072F" w:rsidRDefault="00A96546">
      <w:pPr>
        <w:spacing w:line="560" w:lineRule="exact"/>
        <w:ind w:firstLineChars="200" w:firstLine="640"/>
        <w:rPr>
          <w:rFonts w:ascii="仿宋_GB2312" w:eastAsia="仿宋_GB2312" w:hAnsi="仿宋_GB2312" w:cs="仿宋_GB2312"/>
          <w:sz w:val="30"/>
          <w:szCs w:val="30"/>
        </w:rPr>
      </w:pPr>
      <w:r>
        <w:rPr>
          <w:rFonts w:ascii="仿宋" w:eastAsia="仿宋" w:hAnsi="仿宋" w:hint="eastAsia"/>
          <w:sz w:val="32"/>
          <w:szCs w:val="32"/>
        </w:rPr>
        <w:t>1.</w:t>
      </w:r>
      <w:r>
        <w:rPr>
          <w:rFonts w:ascii="仿宋_GB2312" w:eastAsia="仿宋_GB2312" w:hAnsi="仿宋_GB2312" w:cs="仿宋_GB2312" w:hint="eastAsia"/>
          <w:sz w:val="30"/>
          <w:szCs w:val="30"/>
        </w:rPr>
        <w:t>《市委教育工委市教委所属事业单位2026年公开招聘工作人员考生报名表》（</w:t>
      </w:r>
      <w:r w:rsidR="00D930C1">
        <w:rPr>
          <w:rFonts w:ascii="仿宋_GB2312" w:eastAsia="仿宋_GB2312" w:hAnsi="仿宋_GB2312" w:cs="仿宋_GB2312" w:hint="eastAsia"/>
          <w:sz w:val="30"/>
          <w:szCs w:val="30"/>
        </w:rPr>
        <w:t>登录</w:t>
      </w:r>
      <w:r>
        <w:rPr>
          <w:rFonts w:ascii="仿宋_GB2312" w:eastAsia="仿宋_GB2312" w:hAnsi="仿宋_GB2312" w:cs="仿宋_GB2312" w:hint="eastAsia"/>
          <w:sz w:val="30"/>
          <w:szCs w:val="30"/>
        </w:rPr>
        <w:t>“北京市事业单位公开招聘服务平台”系统打印），在《报名表》“诚信承诺本人签名”处手签姓名。</w:t>
      </w:r>
    </w:p>
    <w:p w14:paraId="3BE2B849" w14:textId="77777777" w:rsidR="00E5072F" w:rsidRDefault="00A9654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 w:eastAsia="仿宋" w:hAnsi="仿宋" w:hint="eastAsia"/>
          <w:sz w:val="32"/>
          <w:szCs w:val="32"/>
        </w:rPr>
        <w:t>本人身份证（正反面）；户口簿（或户口卡）首页及本人页。</w:t>
      </w:r>
    </w:p>
    <w:p w14:paraId="7795FE5A" w14:textId="77777777" w:rsidR="00C14A83" w:rsidRDefault="00C14A83">
      <w:pPr>
        <w:spacing w:line="560" w:lineRule="exact"/>
        <w:ind w:firstLineChars="200" w:firstLine="640"/>
        <w:rPr>
          <w:rFonts w:ascii="仿宋" w:eastAsia="仿宋" w:hAnsi="仿宋"/>
          <w:sz w:val="32"/>
          <w:szCs w:val="32"/>
        </w:rPr>
      </w:pPr>
      <w:r w:rsidRPr="00C14A83">
        <w:rPr>
          <w:rFonts w:ascii="仿宋" w:eastAsia="仿宋" w:hAnsi="仿宋" w:hint="eastAsia"/>
          <w:sz w:val="32"/>
          <w:szCs w:val="32"/>
        </w:rPr>
        <w:t>3.符合各招聘岗位具体条件的证书或证明性材料（如相关等级、资格、资质证书等）。如有教师资格要求的，需提供教师资格证书，或有效期内的《中小学教师资格考试合格证明》，或毕业当年由高校教务部门开具的教育实习成绩证明等相关材料。</w:t>
      </w:r>
    </w:p>
    <w:p w14:paraId="308D88FE" w14:textId="504BC166" w:rsidR="00E5072F" w:rsidRDefault="00A96546">
      <w:pPr>
        <w:spacing w:line="560" w:lineRule="exact"/>
        <w:ind w:firstLineChars="200" w:firstLine="640"/>
        <w:rPr>
          <w:rFonts w:ascii="仿宋" w:eastAsia="仿宋" w:hAnsi="仿宋"/>
          <w:sz w:val="32"/>
          <w:szCs w:val="32"/>
        </w:rPr>
      </w:pPr>
      <w:r>
        <w:rPr>
          <w:rFonts w:ascii="仿宋" w:eastAsia="仿宋" w:hAnsi="仿宋" w:hint="eastAsia"/>
          <w:sz w:val="32"/>
          <w:szCs w:val="32"/>
        </w:rPr>
        <w:t>4.所在党组织开具的证明材料。</w:t>
      </w:r>
    </w:p>
    <w:p w14:paraId="72979BD0" w14:textId="77777777" w:rsidR="00E5072F" w:rsidRDefault="00A96546">
      <w:pPr>
        <w:spacing w:line="560" w:lineRule="exact"/>
        <w:ind w:firstLineChars="200" w:firstLine="640"/>
        <w:rPr>
          <w:rFonts w:ascii="仿宋" w:eastAsia="仿宋" w:hAnsi="仿宋"/>
          <w:sz w:val="32"/>
          <w:szCs w:val="32"/>
        </w:rPr>
      </w:pPr>
      <w:r>
        <w:rPr>
          <w:rFonts w:ascii="仿宋" w:eastAsia="仿宋" w:hAnsi="仿宋" w:hint="eastAsia"/>
          <w:sz w:val="32"/>
          <w:szCs w:val="32"/>
        </w:rPr>
        <w:t>5.国家承认的学历证书、学位证书及教育部学历学位认证书（《中国高等教育学位在线验证报告》、《教育部留学服务中心国外（境外）学历学位认证》）。</w:t>
      </w:r>
    </w:p>
    <w:p w14:paraId="1CFDA99B" w14:textId="77777777" w:rsidR="00E5072F" w:rsidRDefault="00A96546">
      <w:pPr>
        <w:spacing w:line="560" w:lineRule="exact"/>
        <w:ind w:firstLineChars="200" w:firstLine="640"/>
        <w:rPr>
          <w:rFonts w:ascii="仿宋_GB2312" w:eastAsia="仿宋_GB2312" w:hAnsi="仿宋_GB2312" w:cs="仿宋_GB2312"/>
          <w:sz w:val="32"/>
          <w:szCs w:val="32"/>
        </w:rPr>
      </w:pPr>
      <w:r>
        <w:rPr>
          <w:rFonts w:ascii="仿宋" w:eastAsia="仿宋" w:hAnsi="仿宋" w:hint="eastAsia"/>
          <w:sz w:val="32"/>
          <w:szCs w:val="32"/>
        </w:rPr>
        <w:t>6.档案在人才中介机</w:t>
      </w:r>
      <w:bookmarkStart w:id="0" w:name="_GoBack"/>
      <w:bookmarkEnd w:id="0"/>
      <w:r>
        <w:rPr>
          <w:rFonts w:ascii="仿宋" w:eastAsia="仿宋" w:hAnsi="仿宋" w:hint="eastAsia"/>
          <w:sz w:val="32"/>
          <w:szCs w:val="32"/>
        </w:rPr>
        <w:t>构存放的需提供存档证明。</w:t>
      </w:r>
    </w:p>
    <w:sectPr w:rsidR="00E507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6AF68" w14:textId="77777777" w:rsidR="009745D8" w:rsidRDefault="009745D8" w:rsidP="00860DD1">
      <w:r>
        <w:separator/>
      </w:r>
    </w:p>
  </w:endnote>
  <w:endnote w:type="continuationSeparator" w:id="0">
    <w:p w14:paraId="35DA8DFE" w14:textId="77777777" w:rsidR="009745D8" w:rsidRDefault="009745D8" w:rsidP="0086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61F7" w14:textId="77777777" w:rsidR="009745D8" w:rsidRDefault="009745D8" w:rsidP="00860DD1">
      <w:r>
        <w:separator/>
      </w:r>
    </w:p>
  </w:footnote>
  <w:footnote w:type="continuationSeparator" w:id="0">
    <w:p w14:paraId="6C67FB45" w14:textId="77777777" w:rsidR="009745D8" w:rsidRDefault="009745D8" w:rsidP="00860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6251F"/>
    <w:multiLevelType w:val="singleLevel"/>
    <w:tmpl w:val="5146251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132AF"/>
    <w:rsid w:val="006D401A"/>
    <w:rsid w:val="00742D4E"/>
    <w:rsid w:val="00860DD1"/>
    <w:rsid w:val="009745D8"/>
    <w:rsid w:val="009C0A86"/>
    <w:rsid w:val="00A63E9C"/>
    <w:rsid w:val="00A96546"/>
    <w:rsid w:val="00C14A83"/>
    <w:rsid w:val="00D930C1"/>
    <w:rsid w:val="00E5072F"/>
    <w:rsid w:val="09B132AF"/>
    <w:rsid w:val="324055B2"/>
    <w:rsid w:val="398623DB"/>
    <w:rsid w:val="447E0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1E8935-DE60-4A6F-BF84-7C1C8511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spacing w:line="440" w:lineRule="exact"/>
    </w:pPr>
    <w:rPr>
      <w:rFonts w:ascii="仿宋_GB2312"/>
      <w:szCs w:val="20"/>
    </w:rPr>
  </w:style>
  <w:style w:type="paragraph" w:styleId="5">
    <w:name w:val="toc 5"/>
    <w:basedOn w:val="a"/>
    <w:next w:val="a"/>
    <w:qFormat/>
    <w:pPr>
      <w:ind w:left="1680"/>
    </w:pPr>
  </w:style>
  <w:style w:type="paragraph" w:styleId="a4">
    <w:name w:val="Body Text Indent"/>
    <w:basedOn w:val="a"/>
    <w:uiPriority w:val="99"/>
    <w:unhideWhenUsed/>
    <w:qFormat/>
    <w:pPr>
      <w:spacing w:after="120"/>
      <w:ind w:leftChars="200" w:left="420"/>
    </w:pPr>
  </w:style>
  <w:style w:type="paragraph" w:styleId="a5">
    <w:name w:val="Normal (Web)"/>
    <w:basedOn w:val="a"/>
    <w:qFormat/>
    <w:pPr>
      <w:spacing w:beforeAutospacing="1" w:afterAutospacing="1"/>
      <w:jc w:val="left"/>
    </w:pPr>
    <w:rPr>
      <w:rFonts w:cs="Times New Roman"/>
      <w:kern w:val="0"/>
      <w:sz w:val="24"/>
    </w:rPr>
  </w:style>
  <w:style w:type="paragraph" w:styleId="2">
    <w:name w:val="Body Text First Indent 2"/>
    <w:basedOn w:val="a4"/>
    <w:uiPriority w:val="99"/>
    <w:unhideWhenUsed/>
    <w:qFormat/>
    <w:pPr>
      <w:ind w:firstLine="420"/>
    </w:pPr>
  </w:style>
  <w:style w:type="character" w:styleId="a6">
    <w:name w:val="Hyperlink"/>
    <w:basedOn w:val="a0"/>
    <w:qFormat/>
    <w:rPr>
      <w:color w:val="0000FF"/>
      <w:u w:val="single"/>
    </w:rPr>
  </w:style>
  <w:style w:type="paragraph" w:styleId="a7">
    <w:name w:val="header"/>
    <w:basedOn w:val="a"/>
    <w:link w:val="Char"/>
    <w:rsid w:val="00860D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60DD1"/>
    <w:rPr>
      <w:kern w:val="2"/>
      <w:sz w:val="18"/>
      <w:szCs w:val="18"/>
    </w:rPr>
  </w:style>
  <w:style w:type="paragraph" w:styleId="a8">
    <w:name w:val="footer"/>
    <w:basedOn w:val="a"/>
    <w:link w:val="Char0"/>
    <w:rsid w:val="00860DD1"/>
    <w:pPr>
      <w:tabs>
        <w:tab w:val="center" w:pos="4153"/>
        <w:tab w:val="right" w:pos="8306"/>
      </w:tabs>
      <w:snapToGrid w:val="0"/>
      <w:jc w:val="left"/>
    </w:pPr>
    <w:rPr>
      <w:sz w:val="18"/>
      <w:szCs w:val="18"/>
    </w:rPr>
  </w:style>
  <w:style w:type="character" w:customStyle="1" w:styleId="Char0">
    <w:name w:val="页脚 Char"/>
    <w:basedOn w:val="a0"/>
    <w:link w:val="a8"/>
    <w:rsid w:val="00860D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彼得阿列科谢耶维奇罗曼诺夫大帝</dc:creator>
  <cp:lastModifiedBy>张冬梅</cp:lastModifiedBy>
  <cp:revision>4</cp:revision>
  <cp:lastPrinted>2026-03-11T01:28:00Z</cp:lastPrinted>
  <dcterms:created xsi:type="dcterms:W3CDTF">2026-03-19T01:04:00Z</dcterms:created>
  <dcterms:modified xsi:type="dcterms:W3CDTF">2026-03-19T02:02:00Z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BDD09D72D2CF43639B7F9DE52573CB00_11</vt:lpwstr>
  </property>
  <property fmtid="{D5CDD505-2E9C-101B-9397-08002B2CF9AE}" pid="4" name="KSOTemplateDocerSaveRecord">
    <vt:lpwstr>eyJoZGlkIjoiOGQzMjNmZTk1YzEwMzcxMTFkNzYwMDk4ZDcwZDNlMzYiLCJ1c2VySWQiOiIxNjgyMTIzNDk2In0=</vt:lpwstr>
  </property>
</Properties>
</file>