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4B4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1358900</wp:posOffset>
            </wp:positionV>
            <wp:extent cx="5269230" cy="5269230"/>
            <wp:effectExtent l="0" t="0" r="7620" b="7620"/>
            <wp:wrapNone/>
            <wp:docPr id="1" name="图片 1" descr="5c31ff1f05bf9ff8cf3991117b3eda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31ff1f05bf9ff8cf3991117b3eda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钦州市浦北县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2026年“钦聚英才”专场集中招聘急需紧缺人才和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学科专任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教师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</w:rPr>
        <w:t>网络报名二维码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10D77B8"/>
    <w:rsid w:val="144C1089"/>
    <w:rsid w:val="194C3C1D"/>
    <w:rsid w:val="2D9104A5"/>
    <w:rsid w:val="33286CA0"/>
    <w:rsid w:val="50FD211B"/>
    <w:rsid w:val="6BDA3F40"/>
    <w:rsid w:val="72FE1E38"/>
    <w:rsid w:val="748B402A"/>
    <w:rsid w:val="7FCFB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1</TotalTime>
  <ScaleCrop>false</ScaleCrop>
  <LinksUpToDate>false</LinksUpToDate>
  <CharactersWithSpaces>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2025-11-12T17:29:00Z</dcterms:created>
  <dc:creator>浅港墨漓1419524226</dc:creator>
  <cp:lastModifiedBy>海澜澜</cp:lastModifiedBy>
  <cp:lastPrinted>2025-12-24T09:46:00Z</cp:lastPrinted>
  <dcterms:modified xsi:type="dcterms:W3CDTF">2026-03-23T09:52:40Z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eyJoZGlkIjoiNDU3ZjEyNDZhZDEzNjY5ZGRkYjdmNTU2MzgxN2I5MTkiLCJ1c2VySWQiOiIzMTMxNTUyMjkifQ==</vt:lpwstr>
  </property>
  <property fmtid="{D5CDD505-2E9C-101B-9397-08002B2CF9AE}" pid="4" name="ICV">
    <vt:lpwstr>1392E4B1CC1D4FDEBBAEF73BC6A9FACA_12</vt:lpwstr>
  </property>
</Properties>
</file>