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4.5.0.0 -->
  <w:body>
    <w:p>
      <w:pPr>
        <w:rPr>
          <w:rFonts w:ascii="Times New Roman Regular" w:eastAsia="黑体" w:hAnsi="Times New Roman Regular" w:cs="Times New Roman Regular" w:hint="eastAsia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ascii="Times New Roman Regular" w:eastAsia="黑体" w:hAnsi="Times New Roman Regular" w:cs="Times New Roman Regular" w:hint="default"/>
          <w:color w:val="000000"/>
          <w:kern w:val="0"/>
          <w:sz w:val="28"/>
          <w:szCs w:val="28"/>
        </w:rPr>
        <w:t>附件</w:t>
      </w:r>
      <w:r>
        <w:rPr>
          <w:rFonts w:ascii="Times New Roman Regular" w:eastAsia="黑体" w:hAnsi="Times New Roman Regular" w:cs="Times New Roman Regular" w:hint="eastAsia"/>
          <w:color w:val="000000"/>
          <w:kern w:val="0"/>
          <w:sz w:val="28"/>
          <w:szCs w:val="28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方正小标宋_GBK" w:eastAsia="方正小标宋_GBK" w:hAnsi="方正小标宋_GBK" w:cs="方正小标宋_GBK" w:hint="eastAsia"/>
          <w:b w:val="0"/>
          <w:bCs w:val="0"/>
          <w:color w:val="000000"/>
          <w:spacing w:val="-23"/>
          <w:kern w:val="0"/>
          <w:sz w:val="44"/>
          <w:szCs w:val="44"/>
          <w:lang w:eastAsia="zh-CN"/>
        </w:rPr>
      </w:pPr>
      <w:r>
        <w:rPr>
          <w:rFonts w:ascii="方正小标宋_GBK" w:eastAsia="方正小标宋_GBK" w:hAnsi="方正小标宋_GBK" w:cs="方正小标宋_GBK" w:hint="eastAsia"/>
          <w:b w:val="0"/>
          <w:bCs w:val="0"/>
          <w:color w:val="000000"/>
          <w:spacing w:val="-23"/>
          <w:kern w:val="0"/>
          <w:sz w:val="44"/>
          <w:szCs w:val="44"/>
          <w:lang w:eastAsia="zh-CN"/>
        </w:rPr>
        <w:t>桂林电子科技大学基础教育</w:t>
      </w:r>
      <w:bookmarkStart w:id="0" w:name="_GoBack"/>
      <w:bookmarkEnd w:id="0"/>
      <w:r>
        <w:rPr>
          <w:rFonts w:ascii="方正小标宋_GBK" w:eastAsia="方正小标宋_GBK" w:hAnsi="方正小标宋_GBK" w:cs="方正小标宋_GBK" w:hint="eastAsia"/>
          <w:b w:val="0"/>
          <w:bCs w:val="0"/>
          <w:color w:val="000000"/>
          <w:spacing w:val="-23"/>
          <w:kern w:val="0"/>
          <w:sz w:val="44"/>
          <w:szCs w:val="44"/>
          <w:lang w:eastAsia="zh-CN"/>
        </w:rPr>
        <w:t>师资中心20</w:t>
      </w:r>
      <w:r>
        <w:rPr>
          <w:rFonts w:ascii="方正小标宋_GBK" w:eastAsia="方正小标宋_GBK" w:hAnsi="方正小标宋_GBK" w:cs="方正小标宋_GBK" w:hint="eastAsia"/>
          <w:b w:val="0"/>
          <w:bCs w:val="0"/>
          <w:color w:val="auto"/>
          <w:spacing w:val="-23"/>
          <w:kern w:val="0"/>
          <w:sz w:val="44"/>
          <w:szCs w:val="44"/>
          <w:lang w:eastAsia="zh-CN"/>
        </w:rPr>
        <w:t>2</w:t>
      </w:r>
      <w:r>
        <w:rPr>
          <w:rFonts w:ascii="方正小标宋_GBK" w:eastAsia="方正小标宋_GBK" w:hAnsi="方正小标宋_GBK" w:cs="方正小标宋_GBK" w:hint="eastAsia"/>
          <w:b w:val="0"/>
          <w:bCs w:val="0"/>
          <w:color w:val="auto"/>
          <w:spacing w:val="-23"/>
          <w:kern w:val="0"/>
          <w:sz w:val="44"/>
          <w:szCs w:val="44"/>
          <w:lang w:val="en-US" w:eastAsia="zh-CN"/>
        </w:rPr>
        <w:t>6</w:t>
      </w:r>
      <w:r>
        <w:rPr>
          <w:rFonts w:ascii="方正小标宋_GBK" w:eastAsia="方正小标宋_GBK" w:hAnsi="方正小标宋_GBK" w:cs="方正小标宋_GBK" w:hint="eastAsia"/>
          <w:b w:val="0"/>
          <w:bCs w:val="0"/>
          <w:color w:val="000000"/>
          <w:spacing w:val="-23"/>
          <w:kern w:val="0"/>
          <w:sz w:val="44"/>
          <w:szCs w:val="44"/>
          <w:lang w:eastAsia="zh-CN"/>
        </w:rPr>
        <w:t>年教师招聘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方正小标宋_GBK" w:eastAsia="方正小标宋_GBK" w:hAnsi="方正小标宋_GBK" w:cs="方正小标宋_GBK" w:hint="eastAsia"/>
          <w:b w:val="0"/>
          <w:bCs w:val="0"/>
          <w:color w:val="000000"/>
          <w:spacing w:val="-23"/>
          <w:kern w:val="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 w:val="0"/>
          <w:bCs w:val="0"/>
          <w:color w:val="000000"/>
          <w:spacing w:val="-23"/>
          <w:kern w:val="0"/>
          <w:sz w:val="44"/>
          <w:szCs w:val="44"/>
          <w:lang w:eastAsia="zh-CN"/>
        </w:rPr>
        <w:t>报名登记表</w:t>
      </w:r>
    </w:p>
    <w:p>
      <w:pPr>
        <w:rPr>
          <w:rFonts w:hint="default"/>
        </w:rPr>
      </w:pPr>
    </w:p>
    <w:tbl>
      <w:tblPr>
        <w:tblStyle w:val="TableNormal"/>
        <w:tblW w:w="100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314"/>
        <w:gridCol w:w="713"/>
        <w:gridCol w:w="739"/>
        <w:gridCol w:w="521"/>
        <w:gridCol w:w="694"/>
        <w:gridCol w:w="508"/>
        <w:gridCol w:w="319"/>
        <w:gridCol w:w="593"/>
        <w:gridCol w:w="1257"/>
        <w:gridCol w:w="1202"/>
        <w:gridCol w:w="552"/>
        <w:gridCol w:w="1910"/>
      </w:tblGrid>
      <w:tr>
        <w:tblPrEx>
          <w:tblW w:w="1000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/>
          <w:jc w:val="center"/>
        </w:trPr>
        <w:tc>
          <w:tcPr>
            <w:tcW w:w="9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6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5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9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  <w:t>出生年月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  <w:lang w:eastAsia="zh-CN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  <w:lang w:val="en-US" w:eastAsia="zh-CN"/>
              </w:rPr>
              <w:t>岁</w:t>
            </w: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175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 Regular" w:eastAsia="宋体" w:hAnsi="Times New Roman Regular" w:cs="Times New Roman Regular" w:hint="eastAsia"/>
                <w:color w:val="FF0000"/>
                <w:sz w:val="24"/>
                <w:szCs w:val="24"/>
                <w:lang w:eastAsia="zh-CN"/>
              </w:rPr>
            </w:pPr>
            <w:r>
              <w:rPr>
                <w:rFonts w:ascii="Times New Roman Regular" w:eastAsia="宋体" w:hAnsi="Times New Roman Regular" w:cs="Times New Roman Regular" w:hint="default"/>
                <w:color w:val="FF0000"/>
                <w:sz w:val="24"/>
                <w:szCs w:val="24"/>
              </w:rPr>
              <w:t>1984.0</w:t>
            </w:r>
            <w:r>
              <w:rPr>
                <w:rFonts w:ascii="Times New Roman Regular" w:eastAsia="宋体" w:hAnsi="Times New Roman Regular" w:cs="Times New Roman Regular" w:hint="eastAsia"/>
                <w:color w:val="FF0000"/>
                <w:sz w:val="24"/>
                <w:szCs w:val="24"/>
                <w:lang w:val="en-US" w:eastAsia="zh-CN"/>
              </w:rPr>
              <w:t>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ascii="Times New Roman Regular" w:eastAsia="宋体" w:hAnsi="Times New Roman Regular" w:cs="Times New Roman Regular" w:hint="default"/>
                <w:color w:val="FF0000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 Regular" w:eastAsia="宋体" w:hAnsi="Times New Roman Regular" w:cs="Times New Roman Regular" w:hint="eastAsia"/>
                <w:color w:val="FF0000"/>
                <w:sz w:val="24"/>
                <w:szCs w:val="24"/>
                <w:lang w:val="en-US" w:eastAsia="zh-CN"/>
              </w:rPr>
              <w:t>40</w:t>
            </w:r>
            <w:r>
              <w:rPr>
                <w:rFonts w:ascii="Times New Roman Regular" w:eastAsia="宋体" w:hAnsi="Times New Roman Regular" w:cs="Times New Roman Regular" w:hint="default"/>
                <w:color w:val="FF0000"/>
                <w:sz w:val="24"/>
                <w:szCs w:val="24"/>
              </w:rPr>
              <w:t>岁</w:t>
            </w:r>
            <w:r>
              <w:rPr>
                <w:rFonts w:ascii="Times New Roman Regular" w:eastAsia="宋体" w:hAnsi="Times New Roman Regular" w:cs="Times New Roman Regular" w:hint="default"/>
                <w:color w:val="FF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91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  <w:t>（2寸证件照）</w:t>
            </w:r>
          </w:p>
        </w:tc>
      </w:tr>
      <w:tr>
        <w:tblPrEx>
          <w:tblW w:w="1000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/>
          <w:jc w:val="center"/>
        </w:trPr>
        <w:tc>
          <w:tcPr>
            <w:tcW w:w="9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4" w:right="-29" w:leftChars="-2" w:rightChars="-14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9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4" w:right="-29" w:firstLine="4" w:leftChars="0" w:rightChars="-14" w:firstLineChars="0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FF0000"/>
                <w:kern w:val="0"/>
                <w:sz w:val="24"/>
                <w:lang w:val="en-US" w:eastAsia="zh-CN"/>
              </w:rPr>
              <w:t>广西灵川</w:t>
            </w:r>
          </w:p>
        </w:tc>
        <w:tc>
          <w:tcPr>
            <w:tcW w:w="6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4" w:right="-29" w:leftChars="-2" w:rightChars="-14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4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97" w:right="-113" w:leftChars="-46" w:rightChars="-54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FF0000"/>
                <w:kern w:val="0"/>
                <w:sz w:val="24"/>
                <w:lang w:val="en-US" w:eastAsia="zh-CN"/>
              </w:rPr>
              <w:t>中共党员</w:t>
            </w:r>
          </w:p>
        </w:tc>
        <w:tc>
          <w:tcPr>
            <w:tcW w:w="12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97" w:right="-113" w:leftChars="-46" w:rightChars="-54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7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1910" w:type="dxa"/>
            <w:vMerge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</w:tr>
      <w:tr>
        <w:tblPrEx>
          <w:tblW w:w="1000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/>
          <w:jc w:val="center"/>
        </w:trPr>
        <w:tc>
          <w:tcPr>
            <w:tcW w:w="9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4" w:right="-29" w:leftChars="-2" w:rightChars="-14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spacing w:val="-20"/>
                <w:w w:val="90"/>
                <w:kern w:val="0"/>
                <w:sz w:val="24"/>
              </w:rPr>
              <w:t>身份证号</w:t>
            </w:r>
          </w:p>
        </w:tc>
        <w:tc>
          <w:tcPr>
            <w:tcW w:w="408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97" w:right="-113" w:leftChars="-46" w:rightChars="-54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97" w:right="-113" w:leftChars="-46" w:rightChars="-54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17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1910" w:type="dxa"/>
            <w:vMerge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</w:tr>
      <w:tr>
        <w:tblPrEx>
          <w:tblW w:w="1000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/>
          <w:jc w:val="center"/>
        </w:trPr>
        <w:tc>
          <w:tcPr>
            <w:tcW w:w="171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4" w:right="-29" w:leftChars="-2" w:rightChars="-14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  <w:szCs w:val="22"/>
                <w:lang w:val="en-US" w:eastAsia="zh-CN" w:bidi="ar-SA"/>
              </w:rPr>
              <w:t>参加工作时间</w:t>
            </w:r>
          </w:p>
        </w:tc>
        <w:tc>
          <w:tcPr>
            <w:tcW w:w="195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97" w:right="-113" w:leftChars="-46" w:rightChars="-54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FF0000"/>
                <w:kern w:val="0"/>
                <w:sz w:val="24"/>
                <w:szCs w:val="22"/>
                <w:lang w:val="en-US" w:eastAsia="zh-CN" w:bidi="ar-SA"/>
              </w:rPr>
              <w:t>2010.7</w:t>
            </w:r>
          </w:p>
        </w:tc>
        <w:tc>
          <w:tcPr>
            <w:tcW w:w="267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97" w:right="-113" w:leftChars="-46" w:rightChars="-54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  <w:lang w:val="en-US" w:eastAsia="zh-CN"/>
              </w:rPr>
              <w:t>报考</w:t>
            </w: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  <w:t>岗位名称</w:t>
            </w: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  <w:lang w:val="en-US" w:eastAsia="zh-CN"/>
              </w:rPr>
              <w:t>及</w:t>
            </w: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  <w:t>代码</w:t>
            </w:r>
          </w:p>
        </w:tc>
        <w:tc>
          <w:tcPr>
            <w:tcW w:w="17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 Regular" w:hAnsi="Times New Roman Regular" w:eastAsiaTheme="minorEastAsia" w:cs="Times New Roman Regular" w:hint="eastAsia"/>
                <w:color w:val="FF0000"/>
                <w:kern w:val="0"/>
                <w:sz w:val="24"/>
                <w:szCs w:val="24"/>
              </w:rPr>
              <w:t>初中数学教师GD001</w:t>
            </w:r>
          </w:p>
        </w:tc>
        <w:tc>
          <w:tcPr>
            <w:tcW w:w="1910" w:type="dxa"/>
            <w:vMerge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</w:tr>
      <w:tr>
        <w:tblPrEx>
          <w:tblW w:w="1000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/>
          <w:jc w:val="center"/>
        </w:trPr>
        <w:tc>
          <w:tcPr>
            <w:tcW w:w="171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4" w:right="-29" w:leftChars="-2" w:rightChars="-14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  <w:lang w:val="en-US" w:eastAsia="zh-CN"/>
              </w:rPr>
              <w:t>专业技术职务</w:t>
            </w:r>
          </w:p>
        </w:tc>
        <w:tc>
          <w:tcPr>
            <w:tcW w:w="195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FF0000"/>
                <w:kern w:val="0"/>
                <w:sz w:val="24"/>
                <w:szCs w:val="22"/>
                <w:lang w:val="en-US" w:eastAsia="zh-CN" w:bidi="ar-SA"/>
              </w:rPr>
              <w:t>中学高级</w:t>
            </w:r>
          </w:p>
        </w:tc>
        <w:tc>
          <w:tcPr>
            <w:tcW w:w="267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  <w:lang w:val="en-US" w:eastAsia="zh-CN"/>
              </w:rPr>
              <w:t>执业（职业）资格</w:t>
            </w:r>
          </w:p>
        </w:tc>
        <w:tc>
          <w:tcPr>
            <w:tcW w:w="366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FF0000"/>
                <w:kern w:val="0"/>
                <w:sz w:val="24"/>
                <w:lang w:val="en-US" w:eastAsia="zh-CN"/>
              </w:rPr>
              <w:t>初级中学教师资格</w:t>
            </w:r>
          </w:p>
        </w:tc>
      </w:tr>
      <w:tr>
        <w:tblPrEx>
          <w:tblW w:w="1000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/>
          <w:jc w:val="center"/>
        </w:trPr>
        <w:tc>
          <w:tcPr>
            <w:tcW w:w="171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4" w:right="-29" w:leftChars="-2" w:rightChars="-14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  <w:t>是否服从</w:t>
            </w: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  <w:lang w:val="en-US" w:eastAsia="zh-CN"/>
              </w:rPr>
              <w:t>工作调配</w:t>
            </w:r>
          </w:p>
        </w:tc>
        <w:tc>
          <w:tcPr>
            <w:tcW w:w="195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97" w:right="-113" w:leftChars="-46" w:rightChars="-54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67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97" w:right="-113" w:leftChars="-46" w:rightChars="-54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  <w:szCs w:val="22"/>
                <w:lang w:val="en-US" w:eastAsia="zh-CN" w:bidi="ar-SA"/>
              </w:rPr>
              <w:t>是否具有3年及以上省级示范性普通高中（含初中部）教学工作经历</w:t>
            </w:r>
          </w:p>
        </w:tc>
        <w:tc>
          <w:tcPr>
            <w:tcW w:w="366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FF0000"/>
                <w:kern w:val="0"/>
                <w:sz w:val="24"/>
                <w:lang w:val="en-US" w:eastAsia="zh-CN"/>
              </w:rPr>
              <w:t>是，4.5年，**市**中学，**省（自治区）示范性普通高中</w:t>
            </w:r>
          </w:p>
        </w:tc>
      </w:tr>
      <w:tr>
        <w:tblPrEx>
          <w:tblW w:w="1000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/>
          <w:jc w:val="center"/>
        </w:trPr>
        <w:tc>
          <w:tcPr>
            <w:tcW w:w="6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4" w:right="-29" w:leftChars="-2" w:rightChars="-14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  <w:t>学习工作情况</w:t>
            </w:r>
          </w:p>
        </w:tc>
        <w:tc>
          <w:tcPr>
            <w:tcW w:w="228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211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45" w:right="-107" w:leftChars="-69" w:rightChars="-51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97" w:right="-105" w:leftChars="-46" w:rightChars="-50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  <w:t>最高学位</w:t>
            </w:r>
          </w:p>
        </w:tc>
        <w:tc>
          <w:tcPr>
            <w:tcW w:w="366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</w:tr>
      <w:tr>
        <w:tblPrEx>
          <w:tblW w:w="1000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/>
          <w:jc w:val="center"/>
        </w:trPr>
        <w:tc>
          <w:tcPr>
            <w:tcW w:w="685" w:type="dxa"/>
            <w:vMerge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4" w:right="-29" w:leftChars="-2" w:rightChars="-14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1027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703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  <w:t xml:space="preserve">          年   月 至    年   月</w:t>
            </w:r>
          </w:p>
        </w:tc>
      </w:tr>
      <w:tr>
        <w:tblPrEx>
          <w:tblW w:w="1000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/>
          <w:jc w:val="center"/>
        </w:trPr>
        <w:tc>
          <w:tcPr>
            <w:tcW w:w="685" w:type="dxa"/>
            <w:vMerge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4" w:right="-29" w:leftChars="-2" w:rightChars="-14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1027" w:type="dxa"/>
            <w:gridSpan w:val="2"/>
            <w:vMerge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45" w:right="-107" w:leftChars="-69" w:rightChars="-51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211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45" w:right="-107" w:leftChars="-69" w:rightChars="-51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97" w:right="-105" w:leftChars="-46" w:rightChars="-50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366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</w:tr>
      <w:tr>
        <w:tblPrEx>
          <w:tblW w:w="1000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/>
          <w:jc w:val="center"/>
        </w:trPr>
        <w:tc>
          <w:tcPr>
            <w:tcW w:w="685" w:type="dxa"/>
            <w:vMerge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4" w:right="-29" w:leftChars="-2" w:rightChars="-14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1027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  <w:t>研究生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45" w:right="-107" w:leftChars="-69" w:rightChars="-51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703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  <w:t xml:space="preserve">           年   月 至    年   月</w:t>
            </w:r>
          </w:p>
        </w:tc>
      </w:tr>
      <w:tr>
        <w:tblPrEx>
          <w:tblW w:w="1000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/>
          <w:jc w:val="center"/>
        </w:trPr>
        <w:tc>
          <w:tcPr>
            <w:tcW w:w="685" w:type="dxa"/>
            <w:vMerge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4" w:right="-29" w:leftChars="-2" w:rightChars="-14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1027" w:type="dxa"/>
            <w:gridSpan w:val="2"/>
            <w:vMerge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45" w:right="-107" w:leftChars="-69" w:rightChars="-51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211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45" w:right="-107" w:leftChars="-69" w:rightChars="-51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97" w:right="-105" w:leftChars="-46" w:rightChars="-50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366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</w:tr>
      <w:tr>
        <w:tblPrEx>
          <w:tblW w:w="1000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/>
          <w:jc w:val="center"/>
        </w:trPr>
        <w:tc>
          <w:tcPr>
            <w:tcW w:w="685" w:type="dxa"/>
            <w:vMerge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4" w:right="-29" w:leftChars="-2" w:rightChars="-14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1027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  <w:t>参加工作经历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457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b/>
                <w:bCs/>
                <w:color w:val="000000"/>
                <w:kern w:val="0"/>
                <w:sz w:val="24"/>
                <w:lang w:val="en-US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  <w:t>工作单位（机构）名称</w:t>
            </w:r>
          </w:p>
        </w:tc>
        <w:tc>
          <w:tcPr>
            <w:tcW w:w="24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  <w:t>担任职务</w:t>
            </w:r>
          </w:p>
        </w:tc>
      </w:tr>
      <w:tr>
        <w:tblPrEx>
          <w:tblW w:w="1000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/>
          <w:jc w:val="center"/>
        </w:trPr>
        <w:tc>
          <w:tcPr>
            <w:tcW w:w="685" w:type="dxa"/>
            <w:vMerge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4" w:right="-29" w:leftChars="-2" w:rightChars="-14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1027" w:type="dxa"/>
            <w:gridSpan w:val="2"/>
            <w:vMerge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457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24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</w:tr>
      <w:tr>
        <w:tblPrEx>
          <w:tblW w:w="1000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/>
          <w:jc w:val="center"/>
        </w:trPr>
        <w:tc>
          <w:tcPr>
            <w:tcW w:w="685" w:type="dxa"/>
            <w:vMerge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4" w:right="-29" w:leftChars="-2" w:rightChars="-14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1027" w:type="dxa"/>
            <w:gridSpan w:val="2"/>
            <w:vMerge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457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24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</w:tr>
      <w:tr>
        <w:tblPrEx>
          <w:tblW w:w="1000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/>
          <w:jc w:val="center"/>
        </w:trPr>
        <w:tc>
          <w:tcPr>
            <w:tcW w:w="685" w:type="dxa"/>
            <w:vMerge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4" w:right="-29" w:leftChars="-2" w:rightChars="-14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1027" w:type="dxa"/>
            <w:gridSpan w:val="2"/>
            <w:vMerge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457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24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</w:tr>
      <w:tr>
        <w:tblPrEx>
          <w:tblW w:w="1000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  <w:lang w:val="en-US" w:eastAsia="zh-CN"/>
              </w:rPr>
              <w:t>家庭主要成员</w:t>
            </w:r>
          </w:p>
        </w:tc>
        <w:tc>
          <w:tcPr>
            <w:tcW w:w="10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  <w:t>与本人关系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52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30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  <w:t>学习/工作单位</w:t>
            </w:r>
          </w:p>
        </w:tc>
        <w:tc>
          <w:tcPr>
            <w:tcW w:w="24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  <w:t>担任职务</w:t>
            </w:r>
          </w:p>
        </w:tc>
      </w:tr>
      <w:tr>
        <w:tblPrEx>
          <w:tblW w:w="1000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/>
          <w:jc w:val="center"/>
        </w:trPr>
        <w:tc>
          <w:tcPr>
            <w:tcW w:w="685" w:type="dxa"/>
            <w:vMerge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10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152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30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24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</w:tr>
      <w:tr>
        <w:tblPrEx>
          <w:tblW w:w="1000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/>
          <w:jc w:val="center"/>
        </w:trPr>
        <w:tc>
          <w:tcPr>
            <w:tcW w:w="685" w:type="dxa"/>
            <w:vMerge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10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152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30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24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</w:tr>
      <w:tr>
        <w:tblPrEx>
          <w:tblW w:w="1000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/>
          <w:jc w:val="center"/>
        </w:trPr>
        <w:tc>
          <w:tcPr>
            <w:tcW w:w="685" w:type="dxa"/>
            <w:vMerge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10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152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30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24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</w:tr>
      <w:tr>
        <w:tblPrEx>
          <w:tblW w:w="1000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/>
          <w:jc w:val="center"/>
        </w:trPr>
        <w:tc>
          <w:tcPr>
            <w:tcW w:w="685" w:type="dxa"/>
            <w:vMerge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10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152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30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24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</w:tr>
      <w:tr>
        <w:tblPrEx>
          <w:tblW w:w="1000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/>
          <w:jc w:val="center"/>
        </w:trPr>
        <w:tc>
          <w:tcPr>
            <w:tcW w:w="685" w:type="dxa"/>
            <w:vMerge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10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152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30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24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</w:tr>
      <w:tr>
        <w:tblPrEx>
          <w:tblW w:w="1000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5"/>
          <w:jc w:val="center"/>
        </w:trPr>
        <w:tc>
          <w:tcPr>
            <w:tcW w:w="6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  <w:t>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  <w:t>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  <w:t>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  <w:t>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  <w:t>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  <w:t>况</w:t>
            </w:r>
          </w:p>
        </w:tc>
        <w:tc>
          <w:tcPr>
            <w:tcW w:w="9322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</w:tr>
      <w:tr>
        <w:tblPrEx>
          <w:tblW w:w="1000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/>
          <w:jc w:val="center"/>
        </w:trPr>
        <w:tc>
          <w:tcPr>
            <w:tcW w:w="10007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  <w:t>个人对教师工作的认识及应聘理由（300字以内）</w:t>
            </w:r>
          </w:p>
        </w:tc>
      </w:tr>
      <w:tr>
        <w:tblPrEx>
          <w:tblW w:w="1000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34"/>
          <w:jc w:val="center"/>
        </w:trPr>
        <w:tc>
          <w:tcPr>
            <w:tcW w:w="10007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80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</w:tr>
    </w:tbl>
    <w:p>
      <w:pPr>
        <w:rPr>
          <w:rFonts w:ascii="Times New Roman Regular" w:hAnsi="Times New Roman Regular" w:eastAsiaTheme="minorEastAsia" w:cs="Times New Roman Regular" w:hint="default"/>
          <w:color w:val="FF0000"/>
        </w:rPr>
      </w:pPr>
      <w:r>
        <w:rPr>
          <w:rFonts w:ascii="Times New Roman Regular" w:hAnsi="Times New Roman Regular" w:eastAsiaTheme="minorEastAsia" w:cs="Times New Roman Regular" w:hint="default"/>
          <w:color w:val="FF0000"/>
        </w:rPr>
        <w:t>注：请不要自行改动表格样式，填写内容在两页内完成。</w:t>
      </w:r>
    </w:p>
    <w:sectPr>
      <w:pgSz w:w="11906" w:h="16838"/>
      <w:pgMar w:top="1418" w:right="1304" w:bottom="1247" w:left="1361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9CF85DC2-3C2B-48F6-A736-8CEAE3474973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C62DC76A-141A-46E6-8B9C-4C608C07AD87}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  <w:embedRegular r:id="rId3" w:fontKey="{83563CD9-FDF0-45AB-864C-365BC4C228D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revisionView w:comments="1" w:formatting="1" w:inkAnnotations="1" w:insDel="1" w:markup="0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U4NWY1YzdhMGMzNzUxZjVkYTU3MDMyMzA5MDNlZD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等线" w:eastAsia="等线" w:hAnsi="等线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 w:qFormat="1"/>
    <w:lsdException w:name="header" w:semiHidden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 w:qFormat="1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unhideWhenUsed="0" w:qFormat="1"/>
    <w:lsdException w:name="FollowedHyperlink"/>
    <w:lsdException w:name="Strong" w:semiHidden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 w:semiHidden="0" w:unhideWhenUsed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 w:qFormat="1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locked="1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等线" w:eastAsia="等线" w:hAnsi="等线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a3"/>
    <w:autoRedefine/>
    <w:uiPriority w:val="99"/>
    <w:semiHidden/>
    <w:unhideWhenUsed/>
    <w:qFormat/>
    <w:pPr>
      <w:jc w:val="left"/>
    </w:pPr>
  </w:style>
  <w:style w:type="paragraph" w:styleId="BalloonText">
    <w:name w:val="Balloon Text"/>
    <w:basedOn w:val="Normal"/>
    <w:link w:val="a2"/>
    <w:autoRedefine/>
    <w:uiPriority w:val="99"/>
    <w:semiHidden/>
    <w:qFormat/>
    <w:rPr>
      <w:kern w:val="0"/>
      <w:sz w:val="18"/>
      <w:szCs w:val="18"/>
    </w:rPr>
  </w:style>
  <w:style w:type="paragraph" w:styleId="Footer">
    <w:name w:val="footer"/>
    <w:basedOn w:val="Normal"/>
    <w:link w:val="a0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Header">
    <w:name w:val="header"/>
    <w:basedOn w:val="Normal"/>
    <w:link w:val="a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NormalWeb">
    <w:name w:val="Normal (Web)"/>
    <w:basedOn w:val="Normal"/>
    <w:autoRedefine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Title">
    <w:name w:val="Title"/>
    <w:basedOn w:val="Normal"/>
    <w:next w:val="Normal"/>
    <w:link w:val="a1"/>
    <w:autoRedefine/>
    <w:uiPriority w:val="99"/>
    <w:qFormat/>
    <w:pPr>
      <w:spacing w:line="560" w:lineRule="exact"/>
      <w:jc w:val="center"/>
      <w:outlineLvl w:val="0"/>
    </w:pPr>
    <w:rPr>
      <w:rFonts w:ascii="Times New Roman" w:eastAsia="方正小标宋_GBK" w:hAnsi="Times New Roman"/>
      <w:bCs/>
      <w:kern w:val="0"/>
      <w:sz w:val="32"/>
      <w:szCs w:val="32"/>
    </w:rPr>
  </w:style>
  <w:style w:type="paragraph" w:styleId="CommentSubject">
    <w:name w:val="annotation subject"/>
    <w:basedOn w:val="CommentText"/>
    <w:next w:val="CommentText"/>
    <w:link w:val="a4"/>
    <w:autoRedefine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autoRedefine/>
    <w:qFormat/>
    <w:locked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basedOn w:val="DefaultParagraphFont"/>
    <w:autoRedefine/>
    <w:uiPriority w:val="99"/>
    <w:qFormat/>
    <w:rPr>
      <w:rFonts w:cs="Times New Roman"/>
      <w:b/>
    </w:rPr>
  </w:style>
  <w:style w:type="character" w:styleId="Hyperlink">
    <w:name w:val="Hyperlink"/>
    <w:autoRedefine/>
    <w:uiPriority w:val="99"/>
    <w:qFormat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autoRedefine/>
    <w:uiPriority w:val="99"/>
    <w:semiHidden/>
    <w:unhideWhenUsed/>
    <w:qFormat/>
    <w:rPr>
      <w:sz w:val="21"/>
      <w:szCs w:val="21"/>
    </w:rPr>
  </w:style>
  <w:style w:type="character" w:customStyle="1" w:styleId="a">
    <w:name w:val="页眉 字符"/>
    <w:link w:val="Header"/>
    <w:autoRedefine/>
    <w:uiPriority w:val="99"/>
    <w:qFormat/>
    <w:locked/>
    <w:rPr>
      <w:sz w:val="18"/>
    </w:rPr>
  </w:style>
  <w:style w:type="character" w:customStyle="1" w:styleId="a0">
    <w:name w:val="页脚 字符"/>
    <w:link w:val="Footer"/>
    <w:autoRedefine/>
    <w:uiPriority w:val="99"/>
    <w:qFormat/>
    <w:locked/>
    <w:rPr>
      <w:sz w:val="18"/>
    </w:rPr>
  </w:style>
  <w:style w:type="character" w:customStyle="1" w:styleId="apple-converted-space">
    <w:name w:val="apple-converted-space"/>
    <w:autoRedefine/>
    <w:uiPriority w:val="99"/>
    <w:qFormat/>
  </w:style>
  <w:style w:type="character" w:customStyle="1" w:styleId="a1">
    <w:name w:val="标题 字符"/>
    <w:link w:val="Title"/>
    <w:autoRedefine/>
    <w:uiPriority w:val="99"/>
    <w:qFormat/>
    <w:locked/>
    <w:rPr>
      <w:rFonts w:ascii="Times New Roman" w:eastAsia="方正小标宋_GBK" w:hAnsi="Times New Roman"/>
      <w:sz w:val="32"/>
    </w:rPr>
  </w:style>
  <w:style w:type="character" w:customStyle="1" w:styleId="a2">
    <w:name w:val="批注框文本 字符"/>
    <w:link w:val="BalloonText"/>
    <w:autoRedefine/>
    <w:uiPriority w:val="99"/>
    <w:semiHidden/>
    <w:qFormat/>
    <w:locked/>
    <w:rPr>
      <w:sz w:val="18"/>
    </w:rPr>
  </w:style>
  <w:style w:type="character" w:customStyle="1" w:styleId="a3">
    <w:name w:val="批注文字 字符"/>
    <w:basedOn w:val="DefaultParagraphFont"/>
    <w:link w:val="CommentText"/>
    <w:autoRedefine/>
    <w:uiPriority w:val="99"/>
    <w:semiHidden/>
    <w:qFormat/>
    <w:rPr>
      <w:kern w:val="2"/>
      <w:sz w:val="21"/>
      <w:szCs w:val="22"/>
    </w:rPr>
  </w:style>
  <w:style w:type="character" w:customStyle="1" w:styleId="a4">
    <w:name w:val="批注主题 字符"/>
    <w:basedOn w:val="a3"/>
    <w:link w:val="CommentSubject"/>
    <w:autoRedefine/>
    <w:uiPriority w:val="99"/>
    <w:semiHidden/>
    <w:qFormat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351</Words>
  <Characters>377</Characters>
  <Application>Microsoft Office Word</Application>
  <DocSecurity>0</DocSecurity>
  <Lines>3</Lines>
  <Paragraphs>1</Paragraphs>
  <ScaleCrop>false</ScaleCrop>
  <Company>China</Company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刘辉</dc:creator>
  <cp:lastModifiedBy>21101003</cp:lastModifiedBy>
  <cp:revision>21</cp:revision>
  <cp:lastPrinted>2019-09-26T01:40:00Z</cp:lastPrinted>
  <dcterms:created xsi:type="dcterms:W3CDTF">2020-10-21T02:48:00Z</dcterms:created>
  <dcterms:modified xsi:type="dcterms:W3CDTF">2026-04-02T02:29:42Z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BB3D1219DDB544B1988A07FC2312BE95_13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eyJoZGlkIjoiZTAzYmI4ZDUzYzM1NDhhODk4YzdjNWM3N2M4NDAxZGMiLCJ1c2VySWQiOiIzNDkxOTE3NDYifQ==</vt:lpwstr>
  </property>
</Properties>
</file>