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86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kern w:val="0"/>
          <w:sz w:val="30"/>
          <w:szCs w:val="30"/>
          <w:lang w:val="en-US" w:eastAsia="zh-CN"/>
        </w:rPr>
        <w:t>成都市第三幼儿园员额教师岗位一览表</w:t>
      </w:r>
    </w:p>
    <w:tbl>
      <w:tblPr>
        <w:tblStyle w:val="3"/>
        <w:tblW w:w="10505" w:type="dxa"/>
        <w:tblInd w:w="-1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32"/>
        <w:gridCol w:w="1778"/>
        <w:gridCol w:w="2366"/>
        <w:gridCol w:w="1588"/>
        <w:gridCol w:w="1650"/>
        <w:gridCol w:w="1280"/>
      </w:tblGrid>
      <w:tr w14:paraId="47BD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11" w:type="dxa"/>
            <w:vMerge w:val="restart"/>
            <w:vAlign w:val="center"/>
          </w:tcPr>
          <w:p w14:paraId="1BC7F9A8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32" w:type="dxa"/>
            <w:vMerge w:val="restart"/>
            <w:vAlign w:val="center"/>
          </w:tcPr>
          <w:p w14:paraId="04C9EB9D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47BE2526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1778" w:type="dxa"/>
            <w:vMerge w:val="restart"/>
            <w:vAlign w:val="center"/>
          </w:tcPr>
          <w:p w14:paraId="6FBAF72E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6884" w:type="dxa"/>
            <w:gridSpan w:val="4"/>
            <w:vAlign w:val="center"/>
          </w:tcPr>
          <w:p w14:paraId="64EC8284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应聘资格条件</w:t>
            </w:r>
          </w:p>
        </w:tc>
      </w:tr>
      <w:tr w14:paraId="38A6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1" w:type="dxa"/>
            <w:vMerge w:val="continue"/>
            <w:vAlign w:val="center"/>
          </w:tcPr>
          <w:p w14:paraId="3E81F1C3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032" w:type="dxa"/>
            <w:vMerge w:val="continue"/>
            <w:vAlign w:val="center"/>
          </w:tcPr>
          <w:p w14:paraId="634DAF0C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7BE94B17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  <w:vAlign w:val="center"/>
          </w:tcPr>
          <w:p w14:paraId="243C3E5D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88" w:type="dxa"/>
            <w:vAlign w:val="center"/>
          </w:tcPr>
          <w:p w14:paraId="2B1F9DA7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普通话</w:t>
            </w:r>
          </w:p>
        </w:tc>
        <w:tc>
          <w:tcPr>
            <w:tcW w:w="1650" w:type="dxa"/>
            <w:vAlign w:val="center"/>
          </w:tcPr>
          <w:p w14:paraId="64AC8F00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1280" w:type="dxa"/>
            <w:vAlign w:val="center"/>
          </w:tcPr>
          <w:p w14:paraId="3313B5BB">
            <w:pPr>
              <w:spacing w:before="172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 w14:paraId="422C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3DC568A8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2" w:type="dxa"/>
            <w:vAlign w:val="center"/>
          </w:tcPr>
          <w:p w14:paraId="2612EA38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778" w:type="dxa"/>
            <w:vAlign w:val="center"/>
          </w:tcPr>
          <w:p w14:paraId="024D921C">
            <w:pPr>
              <w:spacing w:before="172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366" w:type="dxa"/>
            <w:vAlign w:val="center"/>
          </w:tcPr>
          <w:p w14:paraId="1FEEC44C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本科及以上；</w:t>
            </w:r>
          </w:p>
          <w:p w14:paraId="79FA2FEF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1588" w:type="dxa"/>
            <w:vAlign w:val="center"/>
          </w:tcPr>
          <w:p w14:paraId="4BE8F67D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二级甲等</w:t>
            </w:r>
          </w:p>
        </w:tc>
        <w:tc>
          <w:tcPr>
            <w:tcW w:w="1650" w:type="dxa"/>
            <w:vAlign w:val="center"/>
          </w:tcPr>
          <w:p w14:paraId="58DC13E5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幼儿园教师资格证</w:t>
            </w:r>
          </w:p>
        </w:tc>
        <w:tc>
          <w:tcPr>
            <w:tcW w:w="1280" w:type="dxa"/>
            <w:vAlign w:val="center"/>
          </w:tcPr>
          <w:p w14:paraId="1CDA7CE3">
            <w:pPr>
              <w:spacing w:before="172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48C61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03528"/>
    <w:rsid w:val="42D0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2026-07-08T01:58:00Z</dcterms:created>
  <dc:creator>Zou</dc:creator>
  <cp:lastModifiedBy>Zou</cp:lastModifiedBy>
  <dcterms:modified xsi:type="dcterms:W3CDTF">2026-07-08T02:00:11Z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A99DC132C1A7432783F9CB9D35A311A7_11</vt:lpwstr>
  </property>
  <property fmtid="{D5CDD505-2E9C-101B-9397-08002B2CF9AE}" pid="4" name="KSOTemplateDocerSaveRecord">
    <vt:lpwstr>eyJoZGlkIjoiMWM2MGQ0YWE1YjQ3ZDRiYjJiYWJhMWU0MzQxNjdkODgiLCJ1c2VySWQiOiIyODAyMTQyNTkifQ==</vt:lpwstr>
  </property>
</Properties>
</file>