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746" w:tblpY="359"/>
        <w:tblOverlap w:val="never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"/>
        <w:gridCol w:w="1437"/>
        <w:gridCol w:w="948"/>
        <w:gridCol w:w="1500"/>
        <w:gridCol w:w="2073"/>
        <w:gridCol w:w="1607"/>
      </w:tblGrid>
      <w:tr w14:paraId="78BE3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5000" w:type="pct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6481C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珠海市金湾区南水中心小学</w:t>
            </w:r>
            <w:r>
              <w:rPr>
                <w:rFonts w:hint="default" w:ascii="Times New Roman Regular" w:hAnsi="Times New Roman Regular" w:eastAsia="方正小标宋简体" w:cs="Times New Roman Regular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公开招聘编制外教职工岗位表</w:t>
            </w:r>
          </w:p>
        </w:tc>
      </w:tr>
      <w:tr w14:paraId="1004AE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F89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E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3F5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学历</w:t>
            </w: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015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招聘对象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AB6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其他要求</w:t>
            </w:r>
          </w:p>
        </w:tc>
      </w:tr>
      <w:tr w14:paraId="6226B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C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01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950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小学语文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D4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E2D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B22197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both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bookmarkStart w:id="0" w:name="_GoBack"/>
            <w:bookmarkEnd w:id="0"/>
            <w:r>
              <w:rPr>
                <w:rFonts w:hint="default" w:ascii="Calibri" w:hAnsi="Calibri" w:eastAsia="宋体" w:cs="Times New Roman"/>
                <w:kern w:val="2"/>
                <w:sz w:val="21"/>
                <w:lang w:val="en-US" w:eastAsia="zh-CN" w:bidi="ar-SA"/>
              </w:rPr>
              <w:t>1.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应聘者的年龄要求在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40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周岁及以下（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1985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年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08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月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31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日以后出生）</w:t>
            </w:r>
          </w:p>
          <w:p w14:paraId="7ADBC09E">
            <w:pPr>
              <w:pStyle w:val="2"/>
              <w:ind w:left="0" w:leftChars="0" w:firstLine="0" w:firstLineChars="0"/>
              <w:rPr>
                <w:rFonts w:hint="default" w:ascii="Calibri" w:hAnsi="Calibri" w:eastAsia="宋体" w:cs="Times New Roman"/>
                <w:kern w:val="2"/>
                <w:sz w:val="21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1"/>
                <w:lang w:val="en-US" w:eastAsia="zh-CN" w:bidi="ar-SA"/>
              </w:rPr>
              <w:t>2.</w:t>
            </w:r>
            <w:r>
              <w:rPr>
                <w:rStyle w:val="6"/>
                <w:rFonts w:hint="default" w:ascii="Times New Roman Regular" w:hAnsi="Times New Roman Regular" w:cs="Times New Roman Regular" w:eastAsiaTheme="minorEastAsia"/>
                <w:kern w:val="2"/>
                <w:lang w:val="en-US" w:eastAsia="zh-CN" w:bidi="ar"/>
              </w:rPr>
              <w:t>退休在编教师：全国中小学校、教科研机构、教师发展中心的退休在编教师。具有中级及以上职称，年龄一般在65（含）岁以下（1960年8月31日以后出生）。</w:t>
            </w:r>
          </w:p>
        </w:tc>
        <w:tc>
          <w:tcPr>
            <w:tcW w:w="942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B5EE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应具有相应小学及以上语文教师资格证</w:t>
            </w:r>
          </w:p>
        </w:tc>
      </w:tr>
      <w:tr w14:paraId="3F4EF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D60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0A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小学数学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489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9D2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3D22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E1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应具有相应小学及以上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数学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资格证书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</w:tc>
      </w:tr>
      <w:tr w14:paraId="30C1A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5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7D3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F76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eastAsia" w:ascii="Times New Roman Regular" w:hAnsi="Times New Roman Regular" w:cs="Times New Roman Regular"/>
                <w:lang w:val="en-US" w:eastAsia="zh-CN" w:bidi="ar"/>
              </w:rPr>
              <w:t>小学英语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435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Times New Roman Regular" w:hAnsi="Times New Roman Regular" w:cs="Times New Roman Regular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61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本科及以上</w:t>
            </w:r>
          </w:p>
        </w:tc>
        <w:tc>
          <w:tcPr>
            <w:tcW w:w="1216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678D941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kern w:val="2"/>
                <w:sz w:val="21"/>
                <w:lang w:val="en-US" w:eastAsia="zh-CN" w:bidi="ar-SA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50B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</w:pP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应具有相应小学及以上</w:t>
            </w:r>
            <w:r>
              <w:rPr>
                <w:rStyle w:val="6"/>
                <w:rFonts w:hint="eastAsia" w:ascii="Times New Roman Regular" w:hAnsi="Times New Roman Regular" w:cs="Times New Roman Regular"/>
                <w:lang w:val="en-US" w:eastAsia="zh-CN" w:bidi="ar"/>
              </w:rPr>
              <w:t>英语</w:t>
            </w:r>
            <w:r>
              <w:rPr>
                <w:rStyle w:val="7"/>
                <w:rFonts w:hint="default" w:ascii="Times New Roman Regular" w:hAnsi="Times New Roman Regular" w:cs="Times New Roman Regular"/>
                <w:lang w:val="en-US" w:eastAsia="zh-CN" w:bidi="ar"/>
              </w:rPr>
              <w:t>资格证书</w:t>
            </w:r>
            <w:r>
              <w:rPr>
                <w:rStyle w:val="5"/>
                <w:rFonts w:hint="default" w:ascii="Times New Roman Regular" w:hAnsi="Times New Roman Regular" w:cs="Times New Roman Regular"/>
                <w:lang w:val="en-US" w:eastAsia="zh-CN" w:bidi="ar"/>
              </w:rPr>
              <w:t>。</w:t>
            </w:r>
          </w:p>
        </w:tc>
      </w:tr>
      <w:tr w14:paraId="33FA63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05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0CE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8"/>
                <w:rFonts w:hint="default" w:ascii="Times New Roman Regular" w:hAnsi="Times New Roman Regular" w:cs="Times New Roman Regular"/>
                <w:lang w:val="en-US" w:eastAsia="zh-CN" w:bidi="ar"/>
              </w:rPr>
              <w:t>小计</w:t>
            </w:r>
          </w:p>
        </w:tc>
        <w:tc>
          <w:tcPr>
            <w:tcW w:w="5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AC8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8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BCF199">
            <w:pPr>
              <w:rPr>
                <w:rFonts w:hint="default" w:ascii="Times New Roman Regular" w:hAnsi="Times New Roman Regular" w:eastAsia="宋体" w:cs="Times New Roman Regular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574965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42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3BE7F">
            <w:pPr>
              <w:jc w:val="center"/>
              <w:rPr>
                <w:rFonts w:hint="default" w:ascii="Times New Roman Regular" w:hAnsi="Times New Roman Regular" w:eastAsia="宋体" w:cs="Times New Roman Regular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0516BF2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  <w:r>
        <w:rPr>
          <w:rFonts w:hint="default" w:ascii="Times New Roman Regular" w:hAnsi="Times New Roman Regular" w:cs="Times New Roman Regular"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-703580</wp:posOffset>
                </wp:positionH>
                <wp:positionV relativeFrom="paragraph">
                  <wp:posOffset>-426720</wp:posOffset>
                </wp:positionV>
                <wp:extent cx="1218565" cy="361950"/>
                <wp:effectExtent l="6350" t="6350" r="19685" b="1270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89585" y="363220"/>
                          <a:ext cx="71437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6F6F4"/>
                          </a:solidFill>
                        </a:ln>
                        <a:effectLst/>
                      </wps:spPr>
                      <wps:txbx>
                        <w:txbxContent>
                          <w:p w14:paraId="1C21DA4C">
                            <w:pP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eastAsia="zh-CN"/>
                              </w:rPr>
                              <w:t>附件</w:t>
                            </w:r>
                            <w:r>
                              <w:rPr>
                                <w:rFonts w:hint="eastAsia" w:ascii="方正黑体_GBK" w:hAnsi="方正黑体_GBK" w:eastAsia="方正黑体_GBK" w:cs="方正黑体_GBK"/>
                                <w:sz w:val="28"/>
                                <w:szCs w:val="36"/>
                                <w:lang w:val="en-US" w:eastAsia="zh-CN"/>
                              </w:rPr>
                              <w:t>2：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5.4pt;margin-top:-33.6pt;height:28.5pt;width:95.95pt;z-index:251659264;mso-width-relative:page;mso-height-relative:page;" fillcolor="#FFFFFF" filled="t" stroked="t" coordsize="21600,21600" o:gfxdata="UEsDBAoAAAAAAIdO4kAAAAAAAAAAAAAAAAAEAAAAZHJzL1BLAwQUAAAACACHTuJALcbsR9kAAAAL&#10;AQAADwAAAGRycy9kb3ducmV2LnhtbE2PwU7DMBBE70j8g7VIXFBrO6pKFeL0gMQBJKS2oJ7deJtE&#10;2OsQu234e7YnuM1qRjNvq/UUvDjjmPpIBvRcgUBqouupNfD58TJbgUjZkrM+Ehr4wQTr+vamsqWL&#10;F9rieZdbwSWUSmugy3kopUxNh8GmeRyQ2DvGMdjM59hKN9oLlwcvC6WWMtieeKGzAz532HztTsHA&#10;Ztp49xq/F+9HWSze8navHqa9Mfd3Wj2ByDjlvzBc8RkdamY6xBO5JLyBmdaK2TOr5WMBgiMrrUEc&#10;rpYqQNaV/P9D/QtQSwMEFAAAAAgAh07iQB2l9H1kAgAAzwQAAA4AAABkcnMvZTJvRG9jLnhtbK1U&#10;S27bMBDdF+gdCO5r+W/HiBy4CVwUMJoAadE1TVEWAZLDkrQl9wDtDbLqpvueK+fokFI+TQo0i3oh&#10;DzmjNzNv3uj0rNGKHITzEkxOB70+JcJwKKTZ5fTTx/WbOSU+MFMwBUbk9Cg8PVu+fnVa24UYQgWq&#10;EI4giPGL2ua0CsEusszzSmjme2CFQWcJTrOAR7fLCsdqRNcqG/b706wGV1gHXHiPtxetk3aI7iWA&#10;UJaSiwvgey1MaFGdUCxgS76S1tNlqrYsBQ+XZelFICqn2GlIT0yC9jY+s+UpW+wcs5XkXQnsJSU8&#10;6UkzaTDpPdQFC4zsnXwGpSV34KEMPQ46axtJjGAXg/4Tbq4rZkXqBan29p50//9g+YfDlSOyQCVQ&#10;YpjGgd/efL/98ev25zcyiPTU1i8w6tpiXGjeQhNDu3uPl7HrpnQ6/mM/BP3j+clkPqHkmNPRdDQc&#10;djSLJhCO7tlgPJqhmyf/4GSS/NkDjHU+vBOgSTRy6nCKiVx22PiAqTH0LiRm9aBksZZKpYPbbc+V&#10;IweGE1+nX6wWX/kjTBlS53Q6wtz/gJiup+vxcwgEVCa+KpLKusIiWS0p0QrNtumY2kJxRAIdtAr0&#10;lq8lNrdhPlwxh5JDQeJShkt8lAqwNugsSipwX/92H+NRCeilpEYJ59R/2TMnKFHvDWrkZDAeR82n&#10;w3gywzkQ99izfewxe30OyBnqAKtLZowP6s4sHejPuLurmBVdzHDMndNwZ56HdrFw97lYrVIQqtyy&#10;sDHXlkfoSJiB1T5AKdMkI00tNzijeECdp2l1OxkX6fE5RT18h5a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C3G7EfZAAAACwEAAA8AAAAAAAAAAQAgAAAAIgAAAGRycy9kb3ducmV2LnhtbFBLAQIU&#10;ABQAAAAIAIdO4kAdpfR9ZAIAAM8EAAAOAAAAAAAAAAEAIAAAACgBAABkcnMvZTJvRG9jLnhtbFBL&#10;BQYAAAAABgAGAFkBAAD+BQAAAAA=&#10;">
                <v:fill on="t" focussize="0,0"/>
                <v:stroke weight="0.5pt" color="#F6F6F4" joinstyle="round"/>
                <v:imagedata o:title=""/>
                <o:lock v:ext="edit" aspectratio="f"/>
                <v:textbox>
                  <w:txbxContent>
                    <w:p w14:paraId="1C21DA4C">
                      <w:pP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</w:pP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eastAsia="zh-CN"/>
                        </w:rPr>
                        <w:t>附件</w:t>
                      </w:r>
                      <w:r>
                        <w:rPr>
                          <w:rFonts w:hint="eastAsia" w:ascii="方正黑体_GBK" w:hAnsi="方正黑体_GBK" w:eastAsia="方正黑体_GBK" w:cs="方正黑体_GBK"/>
                          <w:sz w:val="28"/>
                          <w:szCs w:val="36"/>
                          <w:lang w:val="en-US" w:eastAsia="zh-CN"/>
                        </w:rPr>
                        <w:t>2：</w:t>
                      </w:r>
                    </w:p>
                  </w:txbxContent>
                </v:textbox>
              </v:shape>
            </w:pict>
          </mc:Fallback>
        </mc:AlternateContent>
      </w:r>
    </w:p>
    <w:p w14:paraId="60C49ABD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6A1795E6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2A7A771E">
      <w:pPr>
        <w:pStyle w:val="2"/>
        <w:rPr>
          <w:rFonts w:hint="default" w:ascii="Times New Roman Regular" w:hAnsi="Times New Roman Regular" w:cs="Times New Roman Regular"/>
          <w:sz w:val="32"/>
          <w:szCs w:val="32"/>
          <w:highlight w:val="none"/>
          <w:lang w:val="en-US" w:eastAsia="zh-CN"/>
        </w:rPr>
      </w:pPr>
    </w:p>
    <w:p w14:paraId="1FD48F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6ECB34AC-AEB4-42F6-AAB1-73CCBBB55A3A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Noto Serif CJK SC">
    <w:altName w:val="宋体"/>
    <w:panose1 w:val="02020400000000000000"/>
    <w:charset w:val="86"/>
    <w:family w:val="auto"/>
    <w:pitch w:val="default"/>
    <w:sig w:usb0="00000000" w:usb1="00000000" w:usb2="00000016" w:usb3="00000000" w:csb0="602E0107" w:csb1="00000000"/>
    <w:embedRegular r:id="rId2" w:fontKey="{47A8C3C6-D67E-4DFF-B3F3-224EBC6102F5}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  <w:embedRegular r:id="rId3" w:fontKey="{8994E52C-8717-4488-91A3-4B08ED3A2F5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738374DF-97FC-4435-B46C-BF9BFA14AB8B}"/>
  </w:font>
  <w:font w:name="方正黑体_GBK">
    <w:altName w:val="微软雅黑"/>
    <w:panose1 w:val="02000000000000000000"/>
    <w:charset w:val="00"/>
    <w:family w:val="auto"/>
    <w:pitch w:val="default"/>
    <w:sig w:usb0="00000000" w:usb1="00000000" w:usb2="00000000" w:usb3="00000000" w:csb0="00040000" w:csb1="00000000"/>
    <w:embedRegular r:id="rId5" w:fontKey="{35E5507B-F150-4AD4-9FB3-DDE8DD7F97A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RiM2E5ODc2NWZlOTU5MGRmYzQ3NDFjYjNjOTM2OTEifQ=="/>
  </w:docVars>
  <w:rsids>
    <w:rsidRoot w:val="BC1D3A80"/>
    <w:rsid w:val="25A228CE"/>
    <w:rsid w:val="2E9234E6"/>
    <w:rsid w:val="59A70DE5"/>
    <w:rsid w:val="60CC14D8"/>
    <w:rsid w:val="BC1D3A80"/>
    <w:rsid w:val="FF51E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0"/>
    <w:pPr>
      <w:ind w:firstLine="640" w:firstLineChars="200"/>
    </w:pPr>
    <w:rPr>
      <w:rFonts w:eastAsia="仿宋_GB2312"/>
      <w:sz w:val="32"/>
    </w:rPr>
  </w:style>
  <w:style w:type="character" w:customStyle="1" w:styleId="5">
    <w:name w:val="font1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">
    <w:name w:val="font31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7">
    <w:name w:val="font01"/>
    <w:qFormat/>
    <w:uiPriority w:val="0"/>
    <w:rPr>
      <w:rFonts w:hint="default" w:ascii="Noto Serif CJK SC" w:hAnsi="Noto Serif CJK SC" w:eastAsia="Noto Serif CJK SC" w:cs="Noto Serif CJK SC"/>
      <w:color w:val="000000"/>
      <w:sz w:val="20"/>
      <w:szCs w:val="20"/>
      <w:u w:val="none"/>
    </w:rPr>
  </w:style>
  <w:style w:type="character" w:customStyle="1" w:styleId="8">
    <w:name w:val="font4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245</Characters>
  <Lines>0</Lines>
  <Paragraphs>0</Paragraphs>
  <TotalTime>1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2026-08-21T01:05:00Z</dcterms:created>
  <dc:creator>白茹双</dc:creator>
  <cp:lastModifiedBy>一米八的盖老师</cp:lastModifiedBy>
  <dcterms:modified xsi:type="dcterms:W3CDTF">2026-08-20T13:54:26Z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87A50062E54FB26769C3866AA00F06BC_41</vt:lpwstr>
  </property>
  <property fmtid="{D5CDD505-2E9C-101B-9397-08002B2CF9AE}" pid="4" name="KSOTemplateDocerSaveRecord">
    <vt:lpwstr>eyJoZGlkIjoiZDI0ODhiMzUyMTEyZjIxNWY2MWQ0N2Y3NzY0MTBiODEiLCJ1c2VySWQiOiI0MjcxMTE0NzMifQ==</vt:lpwstr>
  </property>
</Properties>
</file>