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E03FE">
      <w:pPr>
        <w:pStyle w:val="6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hint="eastAsia"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  <w:lang w:eastAsia="zh-CN"/>
        </w:rPr>
      </w:pPr>
      <w:bookmarkStart w:id="0" w:name="_GoBack"/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附件</w:t>
      </w:r>
      <w:r>
        <w:rPr>
          <w:rFonts w:hint="eastAsia"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  <w:lang w:val="en-US" w:eastAsia="zh-CN"/>
        </w:rPr>
        <w:t>7</w:t>
      </w:r>
    </w:p>
    <w:p w14:paraId="14521086">
      <w:pPr>
        <w:pStyle w:val="6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</w:p>
    <w:p w14:paraId="38EB8664">
      <w:pPr>
        <w:pStyle w:val="6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center"/>
        <w:rPr>
          <w:rFonts w:ascii="Times New Roman" w:hAnsi="Times New Roman" w:eastAsia="方正小标宋简体"/>
          <w:bCs/>
          <w:snapToGrid w:val="0"/>
          <w:sz w:val="44"/>
          <w:szCs w:val="44"/>
          <w:highlight w:val="none"/>
          <w:shd w:val="clear" w:color="auto" w:fill="FFFFFF"/>
        </w:rPr>
      </w:pPr>
      <w:r>
        <w:rPr>
          <w:rFonts w:ascii="Times New Roman" w:hAnsi="Times New Roman" w:eastAsia="方正小标宋简体"/>
          <w:bCs/>
          <w:snapToGrid w:val="0"/>
          <w:sz w:val="44"/>
          <w:szCs w:val="44"/>
          <w:highlight w:val="none"/>
          <w:shd w:val="clear" w:color="auto" w:fill="FFFFFF"/>
        </w:rPr>
        <w:t>政府专职消防员招聘告知书</w:t>
      </w:r>
    </w:p>
    <w:bookmarkEnd w:id="0"/>
    <w:p w14:paraId="7AAB0F97">
      <w:pPr>
        <w:pStyle w:val="6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ascii="Times New Roman" w:hAnsi="Times New Roman" w:eastAsia="仿宋_GB2312"/>
          <w:b/>
          <w:bCs/>
          <w:snapToGrid w:val="0"/>
          <w:sz w:val="28"/>
          <w:szCs w:val="28"/>
          <w:highlight w:val="none"/>
          <w:shd w:val="clear" w:color="auto" w:fill="FFFFFF"/>
        </w:rPr>
      </w:pPr>
    </w:p>
    <w:p w14:paraId="4225EEFA">
      <w:pPr>
        <w:pStyle w:val="6"/>
        <w:widowControl w:val="0"/>
        <w:tabs>
          <w:tab w:val="left" w:pos="7440"/>
          <w:tab w:val="left" w:pos="7680"/>
          <w:tab w:val="left" w:pos="8160"/>
        </w:tabs>
        <w:spacing w:before="0" w:beforeAutospacing="0" w:after="0" w:afterAutospacing="0" w:line="540" w:lineRule="exact"/>
        <w:jc w:val="both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b/>
          <w:bCs/>
          <w:snapToGrid w:val="0"/>
          <w:sz w:val="32"/>
          <w:szCs w:val="32"/>
          <w:highlight w:val="none"/>
          <w:shd w:val="clear" w:color="auto" w:fill="FFFFFF"/>
        </w:rPr>
        <w:t>各位应聘人员:</w:t>
      </w:r>
    </w:p>
    <w:p w14:paraId="1C187745">
      <w:pPr>
        <w:pStyle w:val="6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请您仔细阅读，熟悉了解告知内容：</w:t>
      </w:r>
    </w:p>
    <w:p w14:paraId="715BF3EC">
      <w:pPr>
        <w:pStyle w:val="6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一、单位基本情况</w:t>
      </w:r>
    </w:p>
    <w:p w14:paraId="11EFDB6F">
      <w:pPr>
        <w:pStyle w:val="6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广州市消防救援支队在广东省消防救援总队和广州市政府的领导下，主要承担本市火灾扑救、应急救援和防火监督等任务，为经济社会发展和市民安居乐业提供消防安全服务保障。支队在全市11个区下设区消防救援大队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highlight w:val="none"/>
          <w:shd w:val="clear" w:color="auto" w:fill="FFFFFF"/>
          <w:lang w:eastAsia="zh-CN"/>
        </w:rPr>
        <w:t>、新组建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highlight w:val="none"/>
          <w:shd w:val="clear" w:color="auto" w:fill="FFFFFF"/>
          <w:lang w:val="en-US" w:eastAsia="zh-CN"/>
        </w:rPr>
        <w:t>3个</w:t>
      </w:r>
      <w:r>
        <w:rPr>
          <w:rFonts w:hint="eastAsia" w:ascii="Times New Roman" w:hAnsi="Times New Roman" w:eastAsia="仿宋_GB2312" w:cs="Times New Roman"/>
          <w:snapToGrid w:val="0"/>
          <w:sz w:val="32"/>
          <w:szCs w:val="32"/>
          <w:highlight w:val="none"/>
          <w:shd w:val="clear" w:color="auto" w:fill="FFFFFF"/>
          <w:lang w:eastAsia="zh-CN"/>
        </w:rPr>
        <w:t>专业大队，</w:t>
      </w:r>
      <w:r>
        <w:rPr>
          <w:rFonts w:ascii="Times New Roman" w:hAnsi="Times New Roman" w:eastAsia="仿宋_GB2312" w:cs="Times New Roman"/>
          <w:snapToGrid w:val="0"/>
          <w:sz w:val="32"/>
          <w:szCs w:val="32"/>
          <w:highlight w:val="none"/>
          <w:shd w:val="clear" w:color="auto" w:fill="FFFFFF"/>
        </w:rPr>
        <w:t>各大队根据消防规</w:t>
      </w: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划建设消防救援站。</w:t>
      </w:r>
    </w:p>
    <w:p w14:paraId="6FCC023E">
      <w:pPr>
        <w:pStyle w:val="6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二、委托情况</w:t>
      </w:r>
    </w:p>
    <w:p w14:paraId="6B6AF04B">
      <w:pPr>
        <w:pStyle w:val="6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此次招聘，本单位未委托任何代理机构或中介、个人，不指定辅导用书，不收取任何培训、报名或考试费用，请不要轻信任何代理机构或中介、个人。发现上当受骗，请立即报警，向警方求助。</w:t>
      </w:r>
    </w:p>
    <w:p w14:paraId="62ACAA55">
      <w:pPr>
        <w:pStyle w:val="6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snapToGrid w:val="0"/>
          <w:sz w:val="32"/>
          <w:szCs w:val="32"/>
          <w:highlight w:val="none"/>
          <w:shd w:val="clear" w:color="auto" w:fill="FFFFFF"/>
        </w:rPr>
        <w:t>三、费用情况</w:t>
      </w:r>
    </w:p>
    <w:p w14:paraId="43063134">
      <w:pPr>
        <w:pStyle w:val="6"/>
        <w:widowControl w:val="0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napToGrid w:val="0"/>
          <w:sz w:val="32"/>
          <w:szCs w:val="32"/>
          <w:highlight w:val="none"/>
          <w:shd w:val="clear" w:color="auto" w:fill="FFFFFF"/>
        </w:rPr>
        <w:t>应聘者在应聘过程中产生的路费、住宿费等自行承担，体检费用由应聘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人员先行垫付，被录用分配至各单位后，凭个人有效体检发票原件向分配单位报销。</w:t>
      </w:r>
    </w:p>
    <w:p w14:paraId="02A80832">
      <w:pPr>
        <w:pStyle w:val="6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  <w:t>四、基本身体条件</w:t>
      </w:r>
    </w:p>
    <w:p w14:paraId="5E311F08">
      <w:pPr>
        <w:pStyle w:val="6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体检标准按照</w:t>
      </w:r>
      <w:r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  <w:lang w:eastAsia="zh-CN"/>
        </w:rPr>
        <w:t>《消防员职业健康标准》、《应征公民体格检查标准》（陆勤人员）及《公务员录用体检通用标准（试行）》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规定的身体条件执行，有明显文身及影响面容、外观、功能的癫痕，以及肝功能异常、乙型肝炎表面抗原阳性等情况不予录用。</w:t>
      </w:r>
    </w:p>
    <w:p w14:paraId="32F2F10A">
      <w:pPr>
        <w:pStyle w:val="6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  <w:shd w:val="clear" w:color="auto" w:fill="FFFFFF"/>
        </w:rPr>
        <w:t>五、不可抗力及意外事件风险</w:t>
      </w:r>
    </w:p>
    <w:p w14:paraId="382E6F5D">
      <w:pPr>
        <w:pStyle w:val="6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不可抗力是指自然灾害、疫情、战争等不可预见、不可避免、不能克服的事件，由于不可抗力及意外事件风险导致的任何损失，由应聘者自行承担。</w:t>
      </w:r>
    </w:p>
    <w:p w14:paraId="27753BC1">
      <w:pPr>
        <w:pStyle w:val="6"/>
        <w:adjustRightInd w:val="0"/>
        <w:snapToGrid w:val="0"/>
        <w:spacing w:before="0" w:beforeAutospacing="0" w:after="0" w:afterAutospacing="0"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>本人已阅知上述内容，并承诺相关内容包括但不限于，此次应聘所提供的个人资料及填写的相关信息真实、准确、有效，与事实完全相符，如有隐瞒或虚假填报，我自愿放弃考试资格和聘用资格，并承担相应责任和后果。</w:t>
      </w:r>
    </w:p>
    <w:p w14:paraId="417EC360">
      <w:pPr>
        <w:pStyle w:val="6"/>
        <w:adjustRightInd w:val="0"/>
        <w:snapToGrid w:val="0"/>
        <w:spacing w:before="0" w:beforeAutospacing="0" w:after="0" w:afterAutospacing="0" w:line="540" w:lineRule="exact"/>
        <w:ind w:firstLine="64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4994AE82">
      <w:pPr>
        <w:pStyle w:val="6"/>
        <w:adjustRightInd w:val="0"/>
        <w:snapToGrid w:val="0"/>
        <w:spacing w:before="0" w:beforeAutospacing="0" w:after="0" w:afterAutospacing="0" w:line="540" w:lineRule="exact"/>
        <w:ind w:firstLine="640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037ADCAD">
      <w:pPr>
        <w:pStyle w:val="6"/>
        <w:adjustRightInd w:val="0"/>
        <w:snapToGrid w:val="0"/>
        <w:spacing w:before="0" w:beforeAutospacing="0" w:after="0" w:afterAutospacing="0" w:line="540" w:lineRule="exact"/>
        <w:jc w:val="center"/>
        <w:rPr>
          <w:rFonts w:ascii="Times New Roman" w:hAnsi="Times New Roman" w:eastAsia="仿宋_GB2312"/>
          <w:sz w:val="32"/>
          <w:szCs w:val="32"/>
          <w:highlight w:val="none"/>
          <w:u w:val="single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签名并加盖指模：        </w:t>
      </w:r>
    </w:p>
    <w:p w14:paraId="43224A79">
      <w:pPr>
        <w:pStyle w:val="6"/>
        <w:tabs>
          <w:tab w:val="left" w:pos="7440"/>
          <w:tab w:val="left" w:pos="7680"/>
        </w:tabs>
        <w:adjustRightInd w:val="0"/>
        <w:snapToGrid w:val="0"/>
        <w:spacing w:before="0" w:beforeAutospacing="0" w:after="0" w:afterAutospacing="0" w:line="540" w:lineRule="exact"/>
        <w:ind w:firstLine="640"/>
        <w:jc w:val="center"/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                     </w:t>
      </w:r>
    </w:p>
    <w:p w14:paraId="495E5AA3">
      <w:pPr>
        <w:pStyle w:val="6"/>
        <w:tabs>
          <w:tab w:val="left" w:pos="7440"/>
          <w:tab w:val="left" w:pos="7680"/>
        </w:tabs>
        <w:adjustRightInd w:val="0"/>
        <w:snapToGrid w:val="0"/>
        <w:spacing w:before="0" w:beforeAutospacing="0" w:after="0" w:afterAutospacing="0" w:line="540" w:lineRule="exact"/>
        <w:ind w:firstLine="640"/>
        <w:jc w:val="center"/>
      </w:pP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  <w:lang w:val="en-US" w:eastAsia="zh-CN"/>
        </w:rPr>
        <w:t xml:space="preserve">     </w:t>
      </w:r>
      <w:r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  <w:t xml:space="preserve">年    月    日       </w:t>
      </w:r>
      <w:r>
        <w:rPr>
          <w:rFonts w:ascii="Times New Roman" w:hAnsi="Times New Roman" w:eastAsia="仿宋_GB2312"/>
          <w:sz w:val="28"/>
          <w:szCs w:val="28"/>
          <w:highlight w:val="none"/>
          <w:shd w:val="clear" w:color="auto" w:fill="FFFFFF"/>
        </w:rPr>
        <w:t xml:space="preserve"> </w:t>
      </w:r>
    </w:p>
    <w:sectPr>
      <w:pgSz w:w="11906" w:h="16838"/>
      <w:pgMar w:top="1928" w:right="1497" w:bottom="1361" w:left="1531" w:header="851" w:footer="992" w:gutter="0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75D2F"/>
    <w:rsid w:val="5D37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ind w:firstLine="420" w:firstLineChars="200"/>
      <w:jc w:val="both"/>
    </w:pPr>
    <w:rPr>
      <w:rFonts w:ascii="Calibri" w:hAnsi="Calibri" w:eastAsia="仿宋"/>
      <w:kern w:val="2"/>
      <w:sz w:val="21"/>
      <w:szCs w:val="24"/>
      <w:lang w:val="en-US" w:eastAsia="zh-CN" w:bidi="ar-SA"/>
    </w:rPr>
  </w:style>
  <w:style w:type="paragraph" w:customStyle="1" w:styleId="3">
    <w:name w:val="明显引用1"/>
    <w:next w:val="1"/>
    <w:qFormat/>
    <w:uiPriority w:val="99"/>
    <w:pPr>
      <w:wordWrap w:val="0"/>
      <w:ind w:left="950" w:right="950"/>
      <w:jc w:val="center"/>
    </w:pPr>
    <w:rPr>
      <w:rFonts w:ascii="Times New Roman" w:hAnsi="Times New Roman" w:eastAsia="宋体" w:cs="Times New Roman"/>
      <w:i/>
      <w:iCs/>
      <w:kern w:val="0"/>
      <w:sz w:val="21"/>
      <w:szCs w:val="21"/>
      <w:lang w:val="en-US" w:eastAsia="zh-CN" w:bidi="ar-SA"/>
    </w:rPr>
  </w:style>
  <w:style w:type="paragraph" w:styleId="4">
    <w:name w:val="Body Text Indent"/>
    <w:basedOn w:val="1"/>
    <w:next w:val="2"/>
    <w:unhideWhenUsed/>
    <w:uiPriority w:val="99"/>
    <w:pPr>
      <w:spacing w:after="120"/>
      <w:ind w:left="420" w:leftChars="2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2026-10-30T03:33:00Z</dcterms:created>
  <dc:creator>WPS_1721182732</dc:creator>
  <cp:lastModifiedBy>WPS_1721182732</cp:lastModifiedBy>
  <dcterms:modified xsi:type="dcterms:W3CDTF">2026-10-30T03:34:12Z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897EB9E9B7254277962DB4329D9C422C_11</vt:lpwstr>
  </property>
  <property fmtid="{D5CDD505-2E9C-101B-9397-08002B2CF9AE}" pid="4" name="KSOTemplateDocerSaveRecord">
    <vt:lpwstr>eyJoZGlkIjoiYjE4N2Q4NTBjZmRhNTVkMjBjZWEyNzBhNDE3ZDBlMTkiLCJ1c2VySWQiOiIxNjE3MTU2ODA1In0=</vt:lpwstr>
  </property>
</Properties>
</file>