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afterAutospacing="0" w:line="240" w:lineRule="auto"/>
        <w:jc w:val="left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附件2：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30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2024年清丰县事业单位公开引进高层次和急需紧缺人才报名表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3" w:afterLines="20" w:afterAutospacing="0" w:line="240" w:lineRule="auto"/>
        <w:jc w:val="left"/>
        <w:textAlignment w:val="auto"/>
        <w:outlineLvl w:val="9"/>
        <w:rPr>
          <w:rFonts w:hint="default" w:ascii="仿宋_GB2312" w:eastAsia="仿宋_GB2312" w:hAnsiTheme="minorHAnsi" w:cstheme="minorBidi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>引进单位：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岗位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专业：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　 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 岗位代码：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            </w:t>
      </w:r>
    </w:p>
    <w:tbl>
      <w:tblPr>
        <w:tblStyle w:val="4"/>
        <w:tblW w:w="97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03"/>
        <w:gridCol w:w="477"/>
        <w:gridCol w:w="426"/>
        <w:gridCol w:w="339"/>
        <w:gridCol w:w="573"/>
        <w:gridCol w:w="182"/>
        <w:gridCol w:w="1045"/>
        <w:gridCol w:w="259"/>
        <w:gridCol w:w="176"/>
        <w:gridCol w:w="270"/>
        <w:gridCol w:w="498"/>
        <w:gridCol w:w="69"/>
        <w:gridCol w:w="186"/>
        <w:gridCol w:w="780"/>
        <w:gridCol w:w="420"/>
        <w:gridCol w:w="53"/>
        <w:gridCol w:w="130"/>
        <w:gridCol w:w="579"/>
        <w:gridCol w:w="339"/>
        <w:gridCol w:w="16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5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（近期彩色免冠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正面）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（加盖审核印章处）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7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身体状况</w:t>
            </w:r>
          </w:p>
        </w:tc>
        <w:tc>
          <w:tcPr>
            <w:tcW w:w="7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0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21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</w:t>
            </w:r>
          </w:p>
        </w:tc>
        <w:tc>
          <w:tcPr>
            <w:tcW w:w="646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431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是否在编</w:t>
            </w: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第一学历毕业院校</w:t>
            </w:r>
          </w:p>
        </w:tc>
        <w:tc>
          <w:tcPr>
            <w:tcW w:w="1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所学专业</w:t>
            </w:r>
          </w:p>
        </w:tc>
        <w:tc>
          <w:tcPr>
            <w:tcW w:w="1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学习形式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学历层次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及学位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最高学历毕业院校</w:t>
            </w:r>
          </w:p>
        </w:tc>
        <w:tc>
          <w:tcPr>
            <w:tcW w:w="1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学习形式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学历层次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及学位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高考时间、当年高考本科第一批次录取分数线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（本科生需填写）</w:t>
            </w:r>
          </w:p>
        </w:tc>
        <w:tc>
          <w:tcPr>
            <w:tcW w:w="1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18"/>
                <w:szCs w:val="18"/>
              </w:rPr>
            </w:pPr>
          </w:p>
        </w:tc>
        <w:tc>
          <w:tcPr>
            <w:tcW w:w="1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本人高考分数及录取批次（本科生需填写）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职（执）业资格</w:t>
            </w:r>
          </w:p>
        </w:tc>
        <w:tc>
          <w:tcPr>
            <w:tcW w:w="23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58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资格证书</w:t>
            </w: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25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学习工作经历</w:t>
            </w:r>
          </w:p>
        </w:tc>
        <w:tc>
          <w:tcPr>
            <w:tcW w:w="7988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</w:rPr>
              <w:t>学习、工作简历从高中开始填写，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包含学习经历、工作经历</w:t>
            </w:r>
            <w:r>
              <w:rPr>
                <w:rFonts w:hint="eastAsia" w:ascii="仿宋_GB2312" w:hAnsi="仿宋_GB2312" w:eastAsia="仿宋_GB2312" w:cs="仿宋_GB2312"/>
              </w:rPr>
              <w:t>，时间连续完整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另岗位信息表中有其他要求的，请注明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7988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textAlignment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ind w:firstLine="240" w:firstLineChars="100"/>
              <w:textAlignment w:val="center"/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 xml:space="preserve"> 本人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已知悉本次人才引进公告内容，保证遵守各项规定。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所填写的信息准确无误，所提交的证件、资料真实有效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如有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违反上述承诺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，所产生的一切后果由本人承担。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报名人（签名）：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年     月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988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320" w:firstLineChars="200"/>
              <w:jc w:val="left"/>
              <w:rPr>
                <w:rFonts w:hint="default" w:ascii="仿宋_GB2312" w:eastAsia="仿宋_GB2312"/>
                <w:sz w:val="16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200" w:firstLineChars="200"/>
              <w:jc w:val="left"/>
              <w:rPr>
                <w:rFonts w:hint="eastAsia" w:ascii="仿宋_GB2312" w:eastAsia="仿宋_GB2312"/>
                <w:sz w:val="10"/>
                <w:szCs w:val="1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（盖章）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审查人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（签字）：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年     月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Autospacing="0" w:line="360" w:lineRule="auto"/>
        <w:jc w:val="left"/>
        <w:textAlignment w:val="auto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备注：除资格审查意见由负责资格审查的工作人员填写外，其它项目均由报考者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sectPr>
      <w:pgSz w:w="11906" w:h="16838"/>
      <w:pgMar w:top="1134" w:right="1304" w:bottom="1134" w:left="1417" w:header="851" w:footer="992" w:gutter="0"/>
      <w:pgNumType w:fmt="decimal" w:start="21"/>
      <w:cols w:space="0" w:num="1"/>
      <w:rtlGutter w:val="0"/>
      <w:docGrid w:type="linesAndChars" w:linePitch="30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N2Y1ZDVmYTQ1NjM3YjFjNzkyYTlkOGFkYzE5ZjAifQ=="/>
    <w:docVar w:name="KSO_WPS_MARK_KEY" w:val="ace0d467-2cd8-4a46-afff-a22c359d0822"/>
  </w:docVars>
  <w:rsids>
    <w:rsidRoot w:val="73D573E5"/>
    <w:rsid w:val="00B849C9"/>
    <w:rsid w:val="043438CC"/>
    <w:rsid w:val="05DE33D4"/>
    <w:rsid w:val="06414044"/>
    <w:rsid w:val="0A602A31"/>
    <w:rsid w:val="0D530E4B"/>
    <w:rsid w:val="0EDE28D2"/>
    <w:rsid w:val="0F674FCB"/>
    <w:rsid w:val="0FDD12BC"/>
    <w:rsid w:val="11095628"/>
    <w:rsid w:val="136C2A6D"/>
    <w:rsid w:val="16EF3346"/>
    <w:rsid w:val="183E1755"/>
    <w:rsid w:val="199B11B5"/>
    <w:rsid w:val="1CA4786B"/>
    <w:rsid w:val="1D61177E"/>
    <w:rsid w:val="233B47C6"/>
    <w:rsid w:val="241D1A49"/>
    <w:rsid w:val="24A93B72"/>
    <w:rsid w:val="250D7AF6"/>
    <w:rsid w:val="25CB4FDF"/>
    <w:rsid w:val="27B671EA"/>
    <w:rsid w:val="291A0A26"/>
    <w:rsid w:val="2CC518CA"/>
    <w:rsid w:val="2CE34A18"/>
    <w:rsid w:val="2DC40467"/>
    <w:rsid w:val="35357BE5"/>
    <w:rsid w:val="3792613E"/>
    <w:rsid w:val="379E6837"/>
    <w:rsid w:val="3D66267A"/>
    <w:rsid w:val="3DA22CCF"/>
    <w:rsid w:val="3DE275B5"/>
    <w:rsid w:val="3DFE395D"/>
    <w:rsid w:val="3E05747B"/>
    <w:rsid w:val="3F4254D4"/>
    <w:rsid w:val="46B069D6"/>
    <w:rsid w:val="4A687E2E"/>
    <w:rsid w:val="4D445D1D"/>
    <w:rsid w:val="513A55F8"/>
    <w:rsid w:val="52AA2FD3"/>
    <w:rsid w:val="5B86688F"/>
    <w:rsid w:val="5D137C72"/>
    <w:rsid w:val="622B6B98"/>
    <w:rsid w:val="6320666B"/>
    <w:rsid w:val="67F80FCB"/>
    <w:rsid w:val="68A45137"/>
    <w:rsid w:val="6A023589"/>
    <w:rsid w:val="6D535020"/>
    <w:rsid w:val="6D790304"/>
    <w:rsid w:val="6DBA0CD4"/>
    <w:rsid w:val="6EE466FE"/>
    <w:rsid w:val="721C0B23"/>
    <w:rsid w:val="73BA7342"/>
    <w:rsid w:val="73D573E5"/>
    <w:rsid w:val="749026F8"/>
    <w:rsid w:val="77BB3B58"/>
    <w:rsid w:val="78807228"/>
    <w:rsid w:val="7B49181E"/>
    <w:rsid w:val="7C96712C"/>
    <w:rsid w:val="7D63799A"/>
    <w:rsid w:val="C5DFF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7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pyadmin\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322</Words>
  <Characters>325</Characters>
  <Lines>0</Lines>
  <Paragraphs>0</Paragraphs>
  <TotalTime>1</TotalTime>
  <ScaleCrop>false</ScaleCrop>
  <LinksUpToDate>false</LinksUpToDate>
  <CharactersWithSpaces>563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2018-10-19T10:33:00Z</dcterms:created>
  <dc:creator>Administrator</dc:creator>
  <cp:lastModifiedBy>WPS_1621214369</cp:lastModifiedBy>
  <cp:lastPrinted>2024-04-30T09:46:00Z</cp:lastPrinted>
  <dcterms:modified xsi:type="dcterms:W3CDTF">2024-05-08T06:05:20Z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4CAF80E5AD4D4B5E9EACEA24B70132FE</vt:lpwstr>
  </property>
</Properties>
</file>