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92087">
      <w:pPr>
        <w:rPr>
          <w:rFonts w:hint="default" w:ascii="Times New Roman" w:hAnsi="Times New Roman" w:cs="Times New Roman"/>
        </w:rPr>
      </w:pPr>
      <w:r>
        <w:rPr>
          <w:rFonts w:hint="default" w:ascii="Times New Roman" w:hAnsi="Times New Roman" w:eastAsia="黑体" w:cs="Times New Roman"/>
          <w:b w:val="0"/>
          <w:bCs w:val="0"/>
          <w:color w:val="000000"/>
          <w:kern w:val="0"/>
          <w:sz w:val="28"/>
          <w:szCs w:val="28"/>
          <w:lang w:bidi="ar"/>
        </w:rPr>
        <w:t>附件1</w:t>
      </w:r>
    </w:p>
    <w:p w14:paraId="6255FF82">
      <w:pPr>
        <w:jc w:val="center"/>
        <w:rPr>
          <w:rFonts w:hint="default" w:ascii="Times New Roman" w:hAnsi="Times New Roman" w:eastAsia="方正小标宋简体" w:cs="Times New Roman"/>
          <w:sz w:val="44"/>
          <w:szCs w:val="44"/>
        </w:rPr>
      </w:pPr>
      <w:bookmarkStart w:id="2" w:name="_GoBack"/>
      <w:r>
        <w:rPr>
          <w:rFonts w:hint="default" w:ascii="Times New Roman" w:hAnsi="Times New Roman" w:eastAsia="方正小标宋简体" w:cs="Times New Roman"/>
          <w:color w:val="000000"/>
          <w:kern w:val="0"/>
          <w:sz w:val="44"/>
          <w:szCs w:val="44"/>
          <w:lang w:bidi="ar"/>
        </w:rPr>
        <w:t>202</w:t>
      </w:r>
      <w:r>
        <w:rPr>
          <w:rFonts w:hint="default" w:ascii="Times New Roman" w:hAnsi="Times New Roman" w:eastAsia="方正小标宋简体" w:cs="Times New Roman"/>
          <w:color w:val="000000"/>
          <w:kern w:val="0"/>
          <w:sz w:val="44"/>
          <w:szCs w:val="44"/>
          <w:lang w:val="en-US" w:eastAsia="zh-CN" w:bidi="ar"/>
        </w:rPr>
        <w:t>5</w:t>
      </w:r>
      <w:r>
        <w:rPr>
          <w:rFonts w:hint="default" w:ascii="Times New Roman" w:hAnsi="Times New Roman" w:eastAsia="方正小标宋简体" w:cs="Times New Roman"/>
          <w:color w:val="000000"/>
          <w:kern w:val="0"/>
          <w:sz w:val="44"/>
          <w:szCs w:val="44"/>
          <w:lang w:bidi="ar"/>
        </w:rPr>
        <w:t>年洛阳市</w:t>
      </w:r>
      <w:r>
        <w:rPr>
          <w:rFonts w:hint="default" w:ascii="Times New Roman" w:hAnsi="Times New Roman" w:eastAsia="方正小标宋简体" w:cs="Times New Roman"/>
          <w:color w:val="000000"/>
          <w:kern w:val="0"/>
          <w:sz w:val="44"/>
          <w:szCs w:val="44"/>
          <w:lang w:eastAsia="zh-CN" w:bidi="ar"/>
        </w:rPr>
        <w:t>嵩县</w:t>
      </w:r>
      <w:r>
        <w:rPr>
          <w:rFonts w:hint="default" w:ascii="Times New Roman" w:hAnsi="Times New Roman" w:eastAsia="方正小标宋简体" w:cs="Times New Roman"/>
          <w:color w:val="000000"/>
          <w:kern w:val="0"/>
          <w:sz w:val="44"/>
          <w:szCs w:val="44"/>
          <w:lang w:bidi="ar"/>
        </w:rPr>
        <w:t>面向社会公开招聘教师岗位设置表</w:t>
      </w:r>
    </w:p>
    <w:bookmarkEnd w:id="2"/>
    <w:tbl>
      <w:tblPr>
        <w:tblStyle w:val="3"/>
        <w:tblW w:w="1394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53"/>
        <w:gridCol w:w="867"/>
        <w:gridCol w:w="1335"/>
        <w:gridCol w:w="870"/>
        <w:gridCol w:w="1552"/>
        <w:gridCol w:w="3088"/>
        <w:gridCol w:w="4166"/>
      </w:tblGrid>
      <w:tr w14:paraId="72AB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trPr>
        <w:tc>
          <w:tcPr>
            <w:tcW w:w="713" w:type="dxa"/>
            <w:noWrap/>
            <w:vAlign w:val="center"/>
          </w:tcPr>
          <w:p w14:paraId="777234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序号</w:t>
            </w:r>
          </w:p>
        </w:tc>
        <w:tc>
          <w:tcPr>
            <w:tcW w:w="1353" w:type="dxa"/>
            <w:noWrap/>
            <w:vAlign w:val="center"/>
          </w:tcPr>
          <w:p w14:paraId="422DBE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bidi="ar"/>
              </w:rPr>
            </w:pPr>
            <w:r>
              <w:rPr>
                <w:rFonts w:hint="default" w:ascii="Times New Roman" w:hAnsi="Times New Roman" w:eastAsia="仿宋_GB2312" w:cs="Times New Roman"/>
                <w:b/>
                <w:bCs/>
                <w:color w:val="000000"/>
                <w:kern w:val="0"/>
                <w:sz w:val="24"/>
                <w:lang w:bidi="ar"/>
              </w:rPr>
              <w:t>岗位</w:t>
            </w:r>
          </w:p>
          <w:p w14:paraId="72FE90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sz w:val="24"/>
                <w:lang w:eastAsia="zh-CN"/>
              </w:rPr>
            </w:pPr>
            <w:r>
              <w:rPr>
                <w:rFonts w:hint="default" w:ascii="Times New Roman" w:hAnsi="Times New Roman" w:eastAsia="仿宋_GB2312" w:cs="Times New Roman"/>
                <w:b/>
                <w:bCs/>
                <w:color w:val="000000"/>
                <w:kern w:val="0"/>
                <w:sz w:val="24"/>
                <w:lang w:eastAsia="zh-CN" w:bidi="ar"/>
              </w:rPr>
              <w:t>（学科）</w:t>
            </w:r>
          </w:p>
        </w:tc>
        <w:tc>
          <w:tcPr>
            <w:tcW w:w="867" w:type="dxa"/>
            <w:noWrap w:val="0"/>
            <w:vAlign w:val="center"/>
          </w:tcPr>
          <w:p w14:paraId="12DADB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val="en-US" w:eastAsia="zh-CN" w:bidi="ar"/>
              </w:rPr>
              <w:t>岗</w:t>
            </w:r>
            <w:r>
              <w:rPr>
                <w:rFonts w:hint="default" w:ascii="Times New Roman" w:hAnsi="Times New Roman" w:eastAsia="仿宋_GB2312" w:cs="Times New Roman"/>
                <w:b/>
                <w:bCs/>
                <w:color w:val="000000"/>
                <w:kern w:val="0"/>
                <w:sz w:val="24"/>
                <w:lang w:eastAsia="zh-CN" w:bidi="ar"/>
              </w:rPr>
              <w:t>位</w:t>
            </w:r>
          </w:p>
          <w:p w14:paraId="3A9B71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代码</w:t>
            </w:r>
          </w:p>
        </w:tc>
        <w:tc>
          <w:tcPr>
            <w:tcW w:w="1335" w:type="dxa"/>
            <w:noWrap w:val="0"/>
            <w:vAlign w:val="center"/>
          </w:tcPr>
          <w:p w14:paraId="5C9E81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val="en-US" w:eastAsia="zh-CN" w:bidi="ar"/>
              </w:rPr>
            </w:pPr>
            <w:r>
              <w:rPr>
                <w:rFonts w:hint="default" w:ascii="Times New Roman" w:hAnsi="Times New Roman" w:eastAsia="仿宋_GB2312" w:cs="Times New Roman"/>
                <w:b/>
                <w:bCs/>
                <w:color w:val="000000"/>
                <w:kern w:val="0"/>
                <w:sz w:val="24"/>
                <w:lang w:val="en-US" w:eastAsia="zh-CN" w:bidi="ar"/>
              </w:rPr>
              <w:t>岗位类别及等级</w:t>
            </w:r>
          </w:p>
        </w:tc>
        <w:tc>
          <w:tcPr>
            <w:tcW w:w="870" w:type="dxa"/>
            <w:noWrap w:val="0"/>
            <w:vAlign w:val="center"/>
          </w:tcPr>
          <w:p w14:paraId="4437D4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bidi="ar"/>
              </w:rPr>
            </w:pPr>
            <w:r>
              <w:rPr>
                <w:rFonts w:hint="default" w:ascii="Times New Roman" w:hAnsi="Times New Roman" w:eastAsia="仿宋_GB2312" w:cs="Times New Roman"/>
                <w:b/>
                <w:bCs/>
                <w:color w:val="000000"/>
                <w:kern w:val="0"/>
                <w:sz w:val="24"/>
                <w:lang w:bidi="ar"/>
              </w:rPr>
              <w:t>招聘</w:t>
            </w:r>
          </w:p>
          <w:p w14:paraId="551DE0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sz w:val="24"/>
                <w:lang w:eastAsia="zh-CN"/>
              </w:rPr>
            </w:pPr>
            <w:r>
              <w:rPr>
                <w:rFonts w:hint="default" w:ascii="Times New Roman" w:hAnsi="Times New Roman" w:eastAsia="仿宋_GB2312" w:cs="Times New Roman"/>
                <w:b/>
                <w:bCs/>
                <w:color w:val="000000"/>
                <w:kern w:val="0"/>
                <w:sz w:val="24"/>
                <w:lang w:bidi="ar"/>
              </w:rPr>
              <w:t>数</w:t>
            </w:r>
            <w:r>
              <w:rPr>
                <w:rFonts w:hint="default" w:ascii="Times New Roman" w:hAnsi="Times New Roman" w:eastAsia="仿宋_GB2312" w:cs="Times New Roman"/>
                <w:b/>
                <w:bCs/>
                <w:color w:val="000000"/>
                <w:kern w:val="0"/>
                <w:sz w:val="24"/>
                <w:lang w:eastAsia="zh-CN" w:bidi="ar"/>
              </w:rPr>
              <w:t>量</w:t>
            </w:r>
            <w:r>
              <w:rPr>
                <w:rFonts w:hint="eastAsia" w:ascii="Times New Roman" w:hAnsi="Times New Roman" w:eastAsia="仿宋_GB2312" w:cs="Times New Roman"/>
                <w:b/>
                <w:bCs/>
                <w:color w:val="000000"/>
                <w:kern w:val="0"/>
                <w:sz w:val="24"/>
                <w:lang w:eastAsia="zh-CN" w:bidi="ar"/>
              </w:rPr>
              <w:t>（人）</w:t>
            </w:r>
          </w:p>
        </w:tc>
        <w:tc>
          <w:tcPr>
            <w:tcW w:w="1552" w:type="dxa"/>
            <w:noWrap/>
            <w:vAlign w:val="center"/>
          </w:tcPr>
          <w:p w14:paraId="74BD85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学历</w:t>
            </w:r>
          </w:p>
          <w:p w14:paraId="2DCF3E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学位</w:t>
            </w:r>
          </w:p>
        </w:tc>
        <w:tc>
          <w:tcPr>
            <w:tcW w:w="3088" w:type="dxa"/>
            <w:noWrap/>
            <w:vAlign w:val="center"/>
          </w:tcPr>
          <w:p w14:paraId="237E7B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其他</w:t>
            </w:r>
          </w:p>
          <w:p w14:paraId="66F8B9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条件</w:t>
            </w:r>
          </w:p>
        </w:tc>
        <w:tc>
          <w:tcPr>
            <w:tcW w:w="4166" w:type="dxa"/>
            <w:noWrap/>
            <w:vAlign w:val="center"/>
          </w:tcPr>
          <w:p w14:paraId="0BDC86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专</w:t>
            </w:r>
            <w:r>
              <w:rPr>
                <w:rFonts w:hint="default" w:ascii="Times New Roman" w:hAnsi="Times New Roman" w:eastAsia="仿宋_GB2312" w:cs="Times New Roman"/>
                <w:b/>
                <w:bCs/>
                <w:color w:val="000000"/>
                <w:kern w:val="0"/>
                <w:sz w:val="24"/>
                <w:lang w:val="en-US" w:eastAsia="zh-CN" w:bidi="ar"/>
              </w:rPr>
              <w:t xml:space="preserve">        </w:t>
            </w:r>
            <w:r>
              <w:rPr>
                <w:rFonts w:hint="default" w:ascii="Times New Roman" w:hAnsi="Times New Roman" w:eastAsia="仿宋_GB2312" w:cs="Times New Roman"/>
                <w:b/>
                <w:bCs/>
                <w:color w:val="000000"/>
                <w:kern w:val="0"/>
                <w:sz w:val="24"/>
                <w:lang w:bidi="ar"/>
              </w:rPr>
              <w:t>业</w:t>
            </w:r>
          </w:p>
        </w:tc>
      </w:tr>
      <w:tr w14:paraId="50F1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13" w:type="dxa"/>
            <w:noWrap/>
            <w:vAlign w:val="center"/>
          </w:tcPr>
          <w:p w14:paraId="55CDE4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w:t>
            </w:r>
          </w:p>
        </w:tc>
        <w:tc>
          <w:tcPr>
            <w:tcW w:w="1353" w:type="dxa"/>
            <w:noWrap/>
            <w:vAlign w:val="center"/>
          </w:tcPr>
          <w:p w14:paraId="56CBD2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语文</w:t>
            </w:r>
          </w:p>
        </w:tc>
        <w:tc>
          <w:tcPr>
            <w:tcW w:w="867" w:type="dxa"/>
            <w:noWrap/>
            <w:vAlign w:val="center"/>
          </w:tcPr>
          <w:p w14:paraId="00412E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5001</w:t>
            </w:r>
          </w:p>
        </w:tc>
        <w:tc>
          <w:tcPr>
            <w:tcW w:w="1335" w:type="dxa"/>
            <w:noWrap/>
            <w:vAlign w:val="center"/>
          </w:tcPr>
          <w:p w14:paraId="7382DD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36B748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3F7DBA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lang w:val="en-US"/>
              </w:rPr>
            </w:pPr>
            <w:r>
              <w:rPr>
                <w:rFonts w:hint="default" w:ascii="Times New Roman" w:hAnsi="Times New Roman" w:eastAsia="仿宋_GB2312" w:cs="Times New Roman"/>
                <w:color w:val="000000"/>
                <w:kern w:val="0"/>
                <w:sz w:val="22"/>
                <w:szCs w:val="22"/>
                <w:lang w:val="en-US" w:eastAsia="zh-CN" w:bidi="ar"/>
              </w:rPr>
              <w:t>2</w:t>
            </w:r>
          </w:p>
        </w:tc>
        <w:tc>
          <w:tcPr>
            <w:tcW w:w="1552" w:type="dxa"/>
            <w:noWrap w:val="0"/>
            <w:vAlign w:val="center"/>
          </w:tcPr>
          <w:p w14:paraId="179BBA0E">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000000"/>
                <w:kern w:val="0"/>
                <w:sz w:val="22"/>
                <w:szCs w:val="22"/>
                <w:lang w:eastAsia="zh-CN" w:bidi="ar"/>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2024431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166" w:type="dxa"/>
            <w:noWrap w:val="0"/>
            <w:vAlign w:val="center"/>
          </w:tcPr>
          <w:p w14:paraId="1F1F1D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r>
              <w:rPr>
                <w:rFonts w:hint="eastAsia" w:ascii="Times New Roman" w:hAnsi="Times New Roman" w:eastAsia="仿宋_GB2312" w:cs="Times New Roman"/>
                <w:color w:val="000000"/>
                <w:kern w:val="0"/>
                <w:sz w:val="22"/>
                <w:szCs w:val="22"/>
                <w:lang w:val="en-US" w:eastAsia="zh-CN" w:bidi="ar"/>
              </w:rPr>
              <w:t>中国语言</w:t>
            </w:r>
            <w:r>
              <w:rPr>
                <w:rFonts w:hint="default" w:ascii="Times New Roman" w:hAnsi="Times New Roman" w:eastAsia="仿宋_GB2312" w:cs="Times New Roman"/>
                <w:color w:val="000000"/>
                <w:kern w:val="0"/>
                <w:sz w:val="22"/>
                <w:szCs w:val="22"/>
                <w:lang w:val="en-US" w:eastAsia="zh-CN" w:bidi="ar"/>
              </w:rPr>
              <w:t>文学</w:t>
            </w:r>
            <w:r>
              <w:rPr>
                <w:rFonts w:hint="eastAsia" w:ascii="Times New Roman" w:hAnsi="Times New Roman" w:eastAsia="仿宋_GB2312" w:cs="Times New Roman"/>
                <w:color w:val="000000"/>
                <w:kern w:val="0"/>
                <w:sz w:val="22"/>
                <w:szCs w:val="22"/>
                <w:lang w:val="en-US" w:eastAsia="zh-CN" w:bidi="ar"/>
              </w:rPr>
              <w:t>类（0501）、学科教学语文（045103）、</w:t>
            </w:r>
            <w:r>
              <w:rPr>
                <w:rFonts w:hint="default" w:ascii="Times New Roman" w:hAnsi="Times New Roman" w:eastAsia="仿宋_GB2312" w:cs="Times New Roman"/>
                <w:color w:val="000000"/>
                <w:kern w:val="0"/>
                <w:sz w:val="22"/>
                <w:szCs w:val="22"/>
                <w:lang w:val="en-US" w:bidi="ar"/>
              </w:rPr>
              <w:t>课程与教学论</w:t>
            </w:r>
            <w:r>
              <w:rPr>
                <w:rFonts w:hint="eastAsia" w:ascii="Times New Roman" w:hAnsi="Times New Roman" w:eastAsia="仿宋_GB2312" w:cs="Times New Roman"/>
                <w:color w:val="000000"/>
                <w:kern w:val="0"/>
                <w:sz w:val="22"/>
                <w:szCs w:val="22"/>
                <w:lang w:val="en-US" w:eastAsia="zh-CN" w:bidi="ar"/>
              </w:rPr>
              <w:t>（040102）</w:t>
            </w:r>
          </w:p>
        </w:tc>
      </w:tr>
      <w:tr w14:paraId="10F1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noWrap/>
            <w:vAlign w:val="center"/>
          </w:tcPr>
          <w:p w14:paraId="1D4348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1353" w:type="dxa"/>
            <w:noWrap/>
            <w:vAlign w:val="center"/>
          </w:tcPr>
          <w:p w14:paraId="708AD5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lang w:eastAsia="zh-CN"/>
              </w:rPr>
              <w:t>数学</w:t>
            </w:r>
          </w:p>
        </w:tc>
        <w:tc>
          <w:tcPr>
            <w:tcW w:w="867" w:type="dxa"/>
            <w:noWrap/>
            <w:vAlign w:val="center"/>
          </w:tcPr>
          <w:p w14:paraId="6DA319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5002</w:t>
            </w:r>
          </w:p>
        </w:tc>
        <w:tc>
          <w:tcPr>
            <w:tcW w:w="1335" w:type="dxa"/>
            <w:noWrap/>
            <w:vAlign w:val="center"/>
          </w:tcPr>
          <w:p w14:paraId="67FAC8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0ACAF6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715A97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lang w:val="en-US" w:eastAsia="zh-CN"/>
              </w:rPr>
              <w:t>2</w:t>
            </w:r>
          </w:p>
        </w:tc>
        <w:tc>
          <w:tcPr>
            <w:tcW w:w="1552" w:type="dxa"/>
            <w:noWrap w:val="0"/>
            <w:vAlign w:val="center"/>
          </w:tcPr>
          <w:p w14:paraId="47F1DD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523E30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166" w:type="dxa"/>
            <w:noWrap w:val="0"/>
            <w:vAlign w:val="center"/>
          </w:tcPr>
          <w:p w14:paraId="53ED956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0"/>
                <w:sz w:val="22"/>
                <w:szCs w:val="22"/>
                <w:lang w:val="en-US" w:bidi="ar"/>
              </w:rPr>
              <w:t>数学</w:t>
            </w:r>
            <w:r>
              <w:rPr>
                <w:rFonts w:hint="eastAsia" w:ascii="Times New Roman" w:hAnsi="Times New Roman" w:eastAsia="仿宋_GB2312" w:cs="Times New Roman"/>
                <w:color w:val="000000"/>
                <w:kern w:val="0"/>
                <w:sz w:val="22"/>
                <w:szCs w:val="22"/>
                <w:lang w:val="en-US" w:eastAsia="zh-CN" w:bidi="ar"/>
              </w:rPr>
              <w:t>类（0701）</w:t>
            </w:r>
            <w:r>
              <w:rPr>
                <w:rFonts w:hint="default" w:ascii="Times New Roman" w:hAnsi="Times New Roman" w:eastAsia="仿宋_GB2312" w:cs="Times New Roman"/>
                <w:color w:val="000000"/>
                <w:kern w:val="0"/>
                <w:sz w:val="22"/>
                <w:szCs w:val="22"/>
                <w:lang w:val="en-US" w:bidi="ar"/>
              </w:rPr>
              <w:t>、</w:t>
            </w:r>
            <w:r>
              <w:rPr>
                <w:rFonts w:hint="eastAsia" w:ascii="Times New Roman" w:hAnsi="Times New Roman" w:eastAsia="仿宋_GB2312" w:cs="Times New Roman"/>
                <w:color w:val="000000"/>
                <w:kern w:val="0"/>
                <w:sz w:val="22"/>
                <w:szCs w:val="22"/>
                <w:lang w:val="en-US" w:eastAsia="zh-CN" w:bidi="ar"/>
              </w:rPr>
              <w:t>学科教学数学（045104）、</w:t>
            </w:r>
            <w:r>
              <w:rPr>
                <w:rFonts w:hint="default" w:ascii="Times New Roman" w:hAnsi="Times New Roman" w:eastAsia="仿宋_GB2312" w:cs="Times New Roman"/>
                <w:color w:val="000000"/>
                <w:kern w:val="0"/>
                <w:sz w:val="22"/>
                <w:szCs w:val="22"/>
                <w:lang w:val="en-US" w:bidi="ar"/>
              </w:rPr>
              <w:t>课程与教学论</w:t>
            </w:r>
            <w:r>
              <w:rPr>
                <w:rFonts w:hint="eastAsia" w:ascii="Times New Roman" w:hAnsi="Times New Roman" w:eastAsia="仿宋_GB2312" w:cs="Times New Roman"/>
                <w:color w:val="000000"/>
                <w:kern w:val="0"/>
                <w:sz w:val="22"/>
                <w:szCs w:val="22"/>
                <w:lang w:val="en-US" w:eastAsia="zh-CN" w:bidi="ar"/>
              </w:rPr>
              <w:t>（040102）</w:t>
            </w:r>
          </w:p>
        </w:tc>
      </w:tr>
      <w:tr w14:paraId="2B9C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13" w:type="dxa"/>
            <w:noWrap/>
            <w:vAlign w:val="center"/>
          </w:tcPr>
          <w:p w14:paraId="55B7C4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3</w:t>
            </w:r>
          </w:p>
        </w:tc>
        <w:tc>
          <w:tcPr>
            <w:tcW w:w="1353" w:type="dxa"/>
            <w:noWrap/>
            <w:vAlign w:val="center"/>
          </w:tcPr>
          <w:p w14:paraId="158700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highlight w:val="none"/>
              </w:rPr>
              <w:t>护理学</w:t>
            </w:r>
          </w:p>
        </w:tc>
        <w:tc>
          <w:tcPr>
            <w:tcW w:w="867" w:type="dxa"/>
            <w:noWrap/>
            <w:vAlign w:val="center"/>
          </w:tcPr>
          <w:p w14:paraId="5EA95E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5003</w:t>
            </w:r>
          </w:p>
        </w:tc>
        <w:tc>
          <w:tcPr>
            <w:tcW w:w="1335" w:type="dxa"/>
            <w:noWrap/>
            <w:vAlign w:val="center"/>
          </w:tcPr>
          <w:p w14:paraId="4E1E9A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2235FD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p w14:paraId="0AB136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870" w:type="dxa"/>
            <w:noWrap/>
            <w:vAlign w:val="center"/>
          </w:tcPr>
          <w:p w14:paraId="141272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lang w:val="en-US" w:eastAsia="zh-CN"/>
              </w:rPr>
              <w:t>3</w:t>
            </w:r>
          </w:p>
        </w:tc>
        <w:tc>
          <w:tcPr>
            <w:tcW w:w="1552" w:type="dxa"/>
            <w:noWrap w:val="0"/>
            <w:vAlign w:val="center"/>
          </w:tcPr>
          <w:p w14:paraId="3C8D38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5828EB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166" w:type="dxa"/>
            <w:noWrap w:val="0"/>
            <w:vAlign w:val="center"/>
          </w:tcPr>
          <w:p w14:paraId="4552961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eastAsia" w:ascii="Times New Roman" w:hAnsi="Times New Roman" w:eastAsia="仿宋_GB2312" w:cs="Times New Roman"/>
                <w:color w:val="000000"/>
                <w:kern w:val="2"/>
                <w:sz w:val="22"/>
                <w:szCs w:val="22"/>
                <w:highlight w:val="none"/>
                <w:lang w:val="en-US" w:eastAsia="zh-CN" w:bidi="ar-SA"/>
              </w:rPr>
              <w:t>护理学（101101）、护理学（</w:t>
            </w:r>
            <w:r>
              <w:rPr>
                <w:rFonts w:hint="default" w:ascii="Times New Roman" w:hAnsi="Times New Roman" w:eastAsia="仿宋_GB2312" w:cs="Times New Roman"/>
                <w:color w:val="000000"/>
                <w:sz w:val="22"/>
                <w:szCs w:val="22"/>
                <w:highlight w:val="none"/>
                <w:lang w:val="en-US" w:eastAsia="zh-CN"/>
              </w:rPr>
              <w:t>1011</w:t>
            </w:r>
            <w:r>
              <w:rPr>
                <w:rFonts w:hint="eastAsia" w:ascii="Times New Roman" w:hAnsi="Times New Roman" w:eastAsia="仿宋_GB2312" w:cs="Times New Roman"/>
                <w:color w:val="000000"/>
                <w:kern w:val="2"/>
                <w:sz w:val="22"/>
                <w:szCs w:val="22"/>
                <w:highlight w:val="none"/>
                <w:lang w:val="en-US" w:eastAsia="zh-CN" w:bidi="ar-SA"/>
              </w:rPr>
              <w:t>）、护理（</w:t>
            </w:r>
            <w:r>
              <w:rPr>
                <w:rFonts w:hint="default" w:ascii="Times New Roman" w:hAnsi="Times New Roman" w:eastAsia="仿宋_GB2312" w:cs="Times New Roman"/>
                <w:color w:val="000000"/>
                <w:sz w:val="22"/>
                <w:szCs w:val="22"/>
                <w:highlight w:val="none"/>
                <w:lang w:val="en-US" w:eastAsia="zh-CN"/>
              </w:rPr>
              <w:t>1054</w:t>
            </w:r>
            <w:r>
              <w:rPr>
                <w:rFonts w:hint="eastAsia" w:ascii="Times New Roman" w:hAnsi="Times New Roman" w:eastAsia="仿宋_GB2312" w:cs="Times New Roman"/>
                <w:color w:val="000000"/>
                <w:kern w:val="2"/>
                <w:sz w:val="22"/>
                <w:szCs w:val="22"/>
                <w:highlight w:val="none"/>
                <w:lang w:val="en-US" w:eastAsia="zh-CN" w:bidi="ar-SA"/>
              </w:rPr>
              <w:t>）</w:t>
            </w:r>
          </w:p>
        </w:tc>
      </w:tr>
      <w:tr w14:paraId="5D1C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noWrap/>
            <w:vAlign w:val="center"/>
          </w:tcPr>
          <w:p w14:paraId="3E2512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4</w:t>
            </w:r>
          </w:p>
        </w:tc>
        <w:tc>
          <w:tcPr>
            <w:tcW w:w="1353" w:type="dxa"/>
            <w:noWrap/>
            <w:vAlign w:val="center"/>
          </w:tcPr>
          <w:p w14:paraId="04E8E8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highlight w:val="none"/>
                <w:lang w:eastAsia="zh-CN"/>
              </w:rPr>
              <w:t>中药学</w:t>
            </w:r>
          </w:p>
        </w:tc>
        <w:tc>
          <w:tcPr>
            <w:tcW w:w="867" w:type="dxa"/>
            <w:noWrap/>
            <w:vAlign w:val="center"/>
          </w:tcPr>
          <w:p w14:paraId="0EB61E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5004</w:t>
            </w:r>
          </w:p>
        </w:tc>
        <w:tc>
          <w:tcPr>
            <w:tcW w:w="1335" w:type="dxa"/>
            <w:noWrap/>
            <w:vAlign w:val="center"/>
          </w:tcPr>
          <w:p w14:paraId="4D0DC5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7A7B82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30C266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2</w:t>
            </w:r>
          </w:p>
        </w:tc>
        <w:tc>
          <w:tcPr>
            <w:tcW w:w="1552" w:type="dxa"/>
            <w:noWrap w:val="0"/>
            <w:vAlign w:val="center"/>
          </w:tcPr>
          <w:p w14:paraId="7D4A84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4753E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166" w:type="dxa"/>
            <w:noWrap w:val="0"/>
            <w:vAlign w:val="center"/>
          </w:tcPr>
          <w:p w14:paraId="75D2626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sz w:val="22"/>
                <w:szCs w:val="22"/>
                <w:highlight w:val="none"/>
                <w:lang w:eastAsia="zh-CN"/>
              </w:rPr>
              <w:t>中药学（</w:t>
            </w:r>
            <w:r>
              <w:rPr>
                <w:rFonts w:hint="default" w:ascii="Times New Roman" w:hAnsi="Times New Roman" w:eastAsia="仿宋_GB2312" w:cs="Times New Roman"/>
                <w:color w:val="000000"/>
                <w:sz w:val="22"/>
                <w:szCs w:val="22"/>
                <w:highlight w:val="none"/>
                <w:lang w:val="en-US" w:eastAsia="zh-CN"/>
              </w:rPr>
              <w:t>100801</w:t>
            </w:r>
            <w:r>
              <w:rPr>
                <w:rFonts w:hint="eastAsia"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lang w:eastAsia="zh-CN"/>
              </w:rPr>
              <w:t>中药学</w:t>
            </w:r>
            <w:r>
              <w:rPr>
                <w:rFonts w:hint="eastAsia"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lang w:val="en-US" w:eastAsia="zh-CN"/>
              </w:rPr>
              <w:t>1008</w:t>
            </w:r>
            <w:r>
              <w:rPr>
                <w:rFonts w:hint="eastAsia"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lang w:eastAsia="zh-CN"/>
              </w:rPr>
              <w:t>中药学</w:t>
            </w:r>
            <w:r>
              <w:rPr>
                <w:rFonts w:hint="eastAsia"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lang w:val="en-US" w:eastAsia="zh-CN"/>
              </w:rPr>
              <w:t>1056</w:t>
            </w:r>
            <w:r>
              <w:rPr>
                <w:rFonts w:hint="eastAsia" w:ascii="Times New Roman" w:hAnsi="Times New Roman" w:eastAsia="仿宋_GB2312" w:cs="Times New Roman"/>
                <w:color w:val="000000"/>
                <w:sz w:val="22"/>
                <w:szCs w:val="22"/>
                <w:highlight w:val="none"/>
                <w:lang w:val="en-US" w:eastAsia="zh-CN"/>
              </w:rPr>
              <w:t xml:space="preserve"> ）</w:t>
            </w:r>
            <w:r>
              <w:rPr>
                <w:rFonts w:hint="default" w:ascii="Times New Roman" w:hAnsi="Times New Roman" w:eastAsia="仿宋_GB2312" w:cs="Times New Roman"/>
                <w:color w:val="000000"/>
                <w:sz w:val="22"/>
                <w:szCs w:val="22"/>
                <w:highlight w:val="none"/>
                <w:lang w:eastAsia="zh-CN"/>
              </w:rPr>
              <w:t>）</w:t>
            </w:r>
          </w:p>
        </w:tc>
      </w:tr>
      <w:tr w14:paraId="2AA4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713" w:type="dxa"/>
            <w:noWrap/>
            <w:vAlign w:val="center"/>
          </w:tcPr>
          <w:p w14:paraId="41A9D0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5</w:t>
            </w:r>
          </w:p>
        </w:tc>
        <w:tc>
          <w:tcPr>
            <w:tcW w:w="1353" w:type="dxa"/>
            <w:noWrap/>
            <w:vAlign w:val="center"/>
          </w:tcPr>
          <w:p w14:paraId="33DE7F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highlight w:val="none"/>
              </w:rPr>
              <w:t>中医学</w:t>
            </w:r>
          </w:p>
        </w:tc>
        <w:tc>
          <w:tcPr>
            <w:tcW w:w="867" w:type="dxa"/>
            <w:noWrap/>
            <w:vAlign w:val="center"/>
          </w:tcPr>
          <w:p w14:paraId="5D7A3B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5005</w:t>
            </w:r>
          </w:p>
        </w:tc>
        <w:tc>
          <w:tcPr>
            <w:tcW w:w="1335" w:type="dxa"/>
            <w:noWrap/>
            <w:vAlign w:val="center"/>
          </w:tcPr>
          <w:p w14:paraId="38E36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5476BA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54EE1D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lang w:val="en-US" w:eastAsia="zh-CN"/>
              </w:rPr>
              <w:t>2</w:t>
            </w:r>
          </w:p>
        </w:tc>
        <w:tc>
          <w:tcPr>
            <w:tcW w:w="1552" w:type="dxa"/>
            <w:noWrap w:val="0"/>
            <w:vAlign w:val="center"/>
          </w:tcPr>
          <w:p w14:paraId="3483CF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004C36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166" w:type="dxa"/>
            <w:noWrap w:val="0"/>
            <w:vAlign w:val="center"/>
          </w:tcPr>
          <w:p w14:paraId="675CF31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sz w:val="22"/>
                <w:szCs w:val="22"/>
                <w:highlight w:val="none"/>
              </w:rPr>
              <w:t>中医学（100501K</w:t>
            </w:r>
            <w:r>
              <w:rPr>
                <w:rFonts w:hint="eastAsia" w:ascii="Times New Roman" w:hAnsi="Times New Roman" w:eastAsia="仿宋_GB2312" w:cs="Times New Roman"/>
                <w:color w:val="000000"/>
                <w:sz w:val="22"/>
                <w:szCs w:val="22"/>
                <w:highlight w:val="none"/>
                <w:lang w:eastAsia="zh-CN"/>
              </w:rPr>
              <w:t>）、</w:t>
            </w:r>
            <w:r>
              <w:rPr>
                <w:rFonts w:hint="default" w:ascii="Times New Roman" w:hAnsi="Times New Roman" w:eastAsia="仿宋_GB2312" w:cs="Times New Roman"/>
                <w:color w:val="000000"/>
                <w:sz w:val="22"/>
                <w:szCs w:val="22"/>
                <w:highlight w:val="none"/>
              </w:rPr>
              <w:t>中医学</w:t>
            </w:r>
            <w:r>
              <w:rPr>
                <w:rFonts w:hint="eastAsia" w:ascii="Times New Roman" w:hAnsi="Times New Roman" w:eastAsia="仿宋_GB2312" w:cs="Times New Roman"/>
                <w:color w:val="000000"/>
                <w:sz w:val="22"/>
                <w:szCs w:val="22"/>
                <w:highlight w:val="none"/>
                <w:lang w:eastAsia="zh-CN"/>
              </w:rPr>
              <w:t>（</w:t>
            </w:r>
            <w:r>
              <w:rPr>
                <w:rFonts w:hint="default" w:ascii="Times New Roman" w:hAnsi="Times New Roman" w:eastAsia="仿宋_GB2312" w:cs="Times New Roman"/>
                <w:color w:val="000000"/>
                <w:sz w:val="22"/>
                <w:szCs w:val="22"/>
                <w:highlight w:val="none"/>
                <w:lang w:val="en-US" w:eastAsia="zh-CN"/>
              </w:rPr>
              <w:t>1005</w:t>
            </w:r>
            <w:r>
              <w:rPr>
                <w:rFonts w:hint="eastAsia" w:ascii="Times New Roman" w:hAnsi="Times New Roman" w:eastAsia="仿宋_GB2312" w:cs="Times New Roman"/>
                <w:color w:val="000000"/>
                <w:sz w:val="22"/>
                <w:szCs w:val="22"/>
                <w:highlight w:val="none"/>
                <w:lang w:eastAsia="zh-CN"/>
              </w:rPr>
              <w:t>）、</w:t>
            </w:r>
            <w:r>
              <w:rPr>
                <w:rFonts w:hint="default" w:ascii="Times New Roman" w:hAnsi="Times New Roman" w:eastAsia="仿宋_GB2312" w:cs="Times New Roman"/>
                <w:color w:val="000000"/>
                <w:sz w:val="22"/>
                <w:szCs w:val="22"/>
                <w:highlight w:val="none"/>
              </w:rPr>
              <w:t>中医学</w:t>
            </w:r>
            <w:r>
              <w:rPr>
                <w:rFonts w:hint="eastAsia" w:ascii="Times New Roman" w:hAnsi="Times New Roman" w:eastAsia="仿宋_GB2312" w:cs="Times New Roman"/>
                <w:color w:val="000000"/>
                <w:sz w:val="22"/>
                <w:szCs w:val="22"/>
                <w:highlight w:val="none"/>
                <w:lang w:eastAsia="zh-CN"/>
              </w:rPr>
              <w:t>（</w:t>
            </w:r>
            <w:r>
              <w:rPr>
                <w:rFonts w:hint="default" w:ascii="Times New Roman" w:hAnsi="Times New Roman" w:eastAsia="仿宋_GB2312" w:cs="Times New Roman"/>
                <w:color w:val="000000"/>
                <w:sz w:val="22"/>
                <w:szCs w:val="22"/>
                <w:highlight w:val="none"/>
                <w:lang w:val="en-US" w:eastAsia="zh-CN"/>
              </w:rPr>
              <w:t>1057</w:t>
            </w:r>
            <w:r>
              <w:rPr>
                <w:rFonts w:hint="default" w:ascii="Times New Roman" w:hAnsi="Times New Roman" w:eastAsia="仿宋_GB2312" w:cs="Times New Roman"/>
                <w:color w:val="000000"/>
                <w:sz w:val="22"/>
                <w:szCs w:val="22"/>
                <w:highlight w:val="none"/>
              </w:rPr>
              <w:t>）</w:t>
            </w:r>
          </w:p>
          <w:p w14:paraId="566B4BF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p>
        </w:tc>
      </w:tr>
      <w:tr w14:paraId="3B14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713" w:type="dxa"/>
            <w:noWrap/>
            <w:vAlign w:val="center"/>
          </w:tcPr>
          <w:p w14:paraId="5B588F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6</w:t>
            </w:r>
          </w:p>
        </w:tc>
        <w:tc>
          <w:tcPr>
            <w:tcW w:w="1353" w:type="dxa"/>
            <w:noWrap/>
            <w:vAlign w:val="center"/>
          </w:tcPr>
          <w:p w14:paraId="2E045B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highlight w:val="none"/>
              </w:rPr>
              <w:t>中医康复学</w:t>
            </w:r>
          </w:p>
        </w:tc>
        <w:tc>
          <w:tcPr>
            <w:tcW w:w="867" w:type="dxa"/>
            <w:noWrap/>
            <w:vAlign w:val="center"/>
          </w:tcPr>
          <w:p w14:paraId="5C809D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5006</w:t>
            </w:r>
          </w:p>
        </w:tc>
        <w:tc>
          <w:tcPr>
            <w:tcW w:w="1335" w:type="dxa"/>
            <w:noWrap/>
            <w:vAlign w:val="center"/>
          </w:tcPr>
          <w:p w14:paraId="6406CF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06100E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597455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lang w:val="en-US" w:eastAsia="zh-CN"/>
              </w:rPr>
              <w:t>2</w:t>
            </w:r>
          </w:p>
        </w:tc>
        <w:tc>
          <w:tcPr>
            <w:tcW w:w="1552" w:type="dxa"/>
            <w:noWrap w:val="0"/>
            <w:vAlign w:val="center"/>
          </w:tcPr>
          <w:p w14:paraId="2D339E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691AA6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166" w:type="dxa"/>
            <w:noWrap w:val="0"/>
            <w:vAlign w:val="center"/>
          </w:tcPr>
          <w:p w14:paraId="196623B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2"/>
                <w:szCs w:val="22"/>
                <w:highlight w:val="none"/>
              </w:rPr>
            </w:pPr>
            <w:bookmarkStart w:id="0" w:name="OLE_LINK3"/>
            <w:r>
              <w:rPr>
                <w:rFonts w:hint="default" w:ascii="Times New Roman" w:hAnsi="Times New Roman" w:eastAsia="仿宋_GB2312" w:cs="Times New Roman"/>
                <w:color w:val="000000"/>
                <w:sz w:val="22"/>
                <w:szCs w:val="22"/>
                <w:highlight w:val="none"/>
              </w:rPr>
              <w:t>中医康复学</w:t>
            </w:r>
            <w:bookmarkEnd w:id="0"/>
            <w:r>
              <w:rPr>
                <w:rFonts w:hint="default" w:ascii="Times New Roman" w:hAnsi="Times New Roman" w:eastAsia="仿宋_GB2312" w:cs="Times New Roman"/>
                <w:color w:val="000000"/>
                <w:sz w:val="22"/>
                <w:szCs w:val="22"/>
                <w:highlight w:val="none"/>
              </w:rPr>
              <w:t>（100510TK</w:t>
            </w:r>
            <w:r>
              <w:rPr>
                <w:rFonts w:hint="eastAsia" w:ascii="Times New Roman" w:hAnsi="Times New Roman" w:eastAsia="仿宋_GB2312" w:cs="Times New Roman"/>
                <w:color w:val="000000"/>
                <w:sz w:val="22"/>
                <w:szCs w:val="22"/>
                <w:highlight w:val="none"/>
                <w:lang w:eastAsia="zh-CN"/>
              </w:rPr>
              <w:t>）</w:t>
            </w:r>
            <w:r>
              <w:rPr>
                <w:rFonts w:hint="eastAsia"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rPr>
              <w:t>中医康复学（100510）针灸推拿学（100512）</w:t>
            </w:r>
            <w:r>
              <w:rPr>
                <w:rFonts w:hint="eastAsia"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rPr>
              <w:t>中医</w:t>
            </w:r>
            <w:r>
              <w:rPr>
                <w:rFonts w:hint="eastAsia"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lang w:val="en-US" w:eastAsia="zh-CN"/>
              </w:rPr>
              <w:t>1057</w:t>
            </w:r>
            <w:r>
              <w:rPr>
                <w:rFonts w:hint="default" w:ascii="Times New Roman" w:hAnsi="Times New Roman" w:eastAsia="仿宋_GB2312" w:cs="Times New Roman"/>
                <w:color w:val="000000"/>
                <w:sz w:val="22"/>
                <w:szCs w:val="22"/>
                <w:highlight w:val="none"/>
              </w:rPr>
              <w:t>）</w:t>
            </w:r>
          </w:p>
          <w:p w14:paraId="7B6D85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p>
        </w:tc>
      </w:tr>
      <w:tr w14:paraId="2338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13" w:type="dxa"/>
            <w:noWrap/>
            <w:vAlign w:val="center"/>
          </w:tcPr>
          <w:p w14:paraId="40AA09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7</w:t>
            </w:r>
          </w:p>
        </w:tc>
        <w:tc>
          <w:tcPr>
            <w:tcW w:w="1353" w:type="dxa"/>
            <w:noWrap/>
            <w:vAlign w:val="center"/>
          </w:tcPr>
          <w:p w14:paraId="1FFF25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bookmarkStart w:id="1" w:name="OLE_LINK4"/>
            <w:r>
              <w:rPr>
                <w:rFonts w:hint="default" w:ascii="Times New Roman" w:hAnsi="Times New Roman" w:eastAsia="仿宋_GB2312" w:cs="Times New Roman"/>
                <w:color w:val="000000"/>
                <w:sz w:val="22"/>
                <w:szCs w:val="22"/>
                <w:highlight w:val="none"/>
              </w:rPr>
              <w:t>针灸推拿学</w:t>
            </w:r>
            <w:bookmarkEnd w:id="1"/>
          </w:p>
        </w:tc>
        <w:tc>
          <w:tcPr>
            <w:tcW w:w="867" w:type="dxa"/>
            <w:noWrap/>
            <w:vAlign w:val="center"/>
          </w:tcPr>
          <w:p w14:paraId="49A7F6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5007</w:t>
            </w:r>
          </w:p>
        </w:tc>
        <w:tc>
          <w:tcPr>
            <w:tcW w:w="1335" w:type="dxa"/>
            <w:noWrap/>
            <w:vAlign w:val="center"/>
          </w:tcPr>
          <w:p w14:paraId="374655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66C643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6793C1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lang w:val="en-US" w:eastAsia="zh-CN" w:bidi="ar-SA"/>
              </w:rPr>
              <w:t>2</w:t>
            </w:r>
          </w:p>
        </w:tc>
        <w:tc>
          <w:tcPr>
            <w:tcW w:w="1552" w:type="dxa"/>
            <w:noWrap w:val="0"/>
            <w:vAlign w:val="center"/>
          </w:tcPr>
          <w:p w14:paraId="458202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16C5C6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166" w:type="dxa"/>
            <w:noWrap w:val="0"/>
            <w:vAlign w:val="center"/>
          </w:tcPr>
          <w:p w14:paraId="3AA459E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sz w:val="22"/>
                <w:szCs w:val="22"/>
                <w:highlight w:val="none"/>
              </w:rPr>
              <w:t>针灸推拿学（100502K</w:t>
            </w:r>
            <w:r>
              <w:rPr>
                <w:rFonts w:hint="eastAsia" w:ascii="Times New Roman" w:hAnsi="Times New Roman" w:eastAsia="仿宋_GB2312" w:cs="Times New Roman"/>
                <w:color w:val="000000"/>
                <w:sz w:val="22"/>
                <w:szCs w:val="22"/>
                <w:highlight w:val="none"/>
                <w:lang w:eastAsia="zh-CN"/>
              </w:rPr>
              <w:t>）、针灸推拿学（100512）</w:t>
            </w:r>
            <w:r>
              <w:rPr>
                <w:rFonts w:hint="eastAsia" w:ascii="Times New Roman" w:hAnsi="Times New Roman" w:eastAsia="仿宋_GB2312" w:cs="Times New Roman"/>
                <w:color w:val="000000"/>
                <w:sz w:val="22"/>
                <w:szCs w:val="22"/>
                <w:highlight w:val="none"/>
                <w:lang w:val="en-US" w:eastAsia="zh-CN"/>
              </w:rPr>
              <w:t>、中医硕士（</w:t>
            </w:r>
            <w:r>
              <w:rPr>
                <w:rFonts w:hint="default" w:ascii="Times New Roman" w:hAnsi="Times New Roman" w:eastAsia="仿宋_GB2312" w:cs="Times New Roman"/>
                <w:color w:val="000000"/>
                <w:sz w:val="22"/>
                <w:szCs w:val="22"/>
                <w:highlight w:val="none"/>
                <w:lang w:val="en-US" w:eastAsia="zh-CN"/>
              </w:rPr>
              <w:t>1057</w:t>
            </w:r>
            <w:r>
              <w:rPr>
                <w:rFonts w:hint="eastAsia" w:ascii="Times New Roman" w:hAnsi="Times New Roman" w:eastAsia="仿宋_GB2312" w:cs="Times New Roman"/>
                <w:color w:val="000000"/>
                <w:sz w:val="22"/>
                <w:szCs w:val="22"/>
                <w:highlight w:val="none"/>
                <w:lang w:val="en-US" w:eastAsia="zh-CN"/>
              </w:rPr>
              <w:t>）</w:t>
            </w:r>
          </w:p>
          <w:p w14:paraId="15095C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p>
        </w:tc>
      </w:tr>
      <w:tr w14:paraId="71AE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noWrap/>
            <w:vAlign w:val="center"/>
          </w:tcPr>
          <w:p w14:paraId="2BF88F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8</w:t>
            </w:r>
          </w:p>
        </w:tc>
        <w:tc>
          <w:tcPr>
            <w:tcW w:w="1353" w:type="dxa"/>
            <w:noWrap/>
            <w:vAlign w:val="center"/>
          </w:tcPr>
          <w:p w14:paraId="7DDDC5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临床医学</w:t>
            </w:r>
          </w:p>
        </w:tc>
        <w:tc>
          <w:tcPr>
            <w:tcW w:w="867" w:type="dxa"/>
            <w:noWrap/>
            <w:vAlign w:val="center"/>
          </w:tcPr>
          <w:p w14:paraId="3A6AC0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5008</w:t>
            </w:r>
          </w:p>
        </w:tc>
        <w:tc>
          <w:tcPr>
            <w:tcW w:w="1335" w:type="dxa"/>
            <w:noWrap/>
            <w:vAlign w:val="center"/>
          </w:tcPr>
          <w:p w14:paraId="4F0099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47F58A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7E995D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2"/>
                <w:sz w:val="22"/>
                <w:szCs w:val="22"/>
                <w:lang w:val="en-US" w:eastAsia="zh-CN" w:bidi="ar-SA"/>
              </w:rPr>
              <w:t>2</w:t>
            </w:r>
          </w:p>
        </w:tc>
        <w:tc>
          <w:tcPr>
            <w:tcW w:w="1552" w:type="dxa"/>
            <w:noWrap w:val="0"/>
            <w:vAlign w:val="center"/>
          </w:tcPr>
          <w:p w14:paraId="2479F1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6E9427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166" w:type="dxa"/>
            <w:noWrap w:val="0"/>
            <w:vAlign w:val="center"/>
          </w:tcPr>
          <w:p w14:paraId="129A77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临床医学（100201K</w:t>
            </w:r>
            <w:r>
              <w:rPr>
                <w:rFonts w:hint="eastAsia" w:ascii="Times New Roman" w:hAnsi="Times New Roman" w:eastAsia="仿宋_GB2312" w:cs="Times New Roman"/>
                <w:color w:val="000000"/>
                <w:kern w:val="2"/>
                <w:sz w:val="22"/>
                <w:szCs w:val="22"/>
                <w:highlight w:val="none"/>
                <w:lang w:val="en-US" w:eastAsia="zh-CN" w:bidi="ar-SA"/>
              </w:rPr>
              <w:t>）、</w:t>
            </w:r>
            <w:r>
              <w:rPr>
                <w:rFonts w:hint="default" w:ascii="Times New Roman" w:hAnsi="Times New Roman" w:eastAsia="仿宋_GB2312" w:cs="Times New Roman"/>
                <w:color w:val="000000"/>
                <w:kern w:val="2"/>
                <w:sz w:val="22"/>
                <w:szCs w:val="22"/>
                <w:highlight w:val="none"/>
                <w:lang w:val="en-US" w:eastAsia="zh-CN" w:bidi="ar-SA"/>
              </w:rPr>
              <w:t>临床医学</w:t>
            </w:r>
            <w:r>
              <w:rPr>
                <w:rFonts w:hint="eastAsia" w:ascii="Times New Roman" w:hAnsi="Times New Roman" w:eastAsia="仿宋_GB2312" w:cs="Times New Roman"/>
                <w:color w:val="000000"/>
                <w:kern w:val="2"/>
                <w:sz w:val="22"/>
                <w:szCs w:val="22"/>
                <w:highlight w:val="none"/>
                <w:lang w:val="en-US" w:eastAsia="zh-CN" w:bidi="ar-SA"/>
              </w:rPr>
              <w:t>（</w:t>
            </w:r>
            <w:r>
              <w:rPr>
                <w:rFonts w:hint="default" w:ascii="Times New Roman" w:hAnsi="Times New Roman" w:eastAsia="仿宋_GB2312" w:cs="Times New Roman"/>
                <w:color w:val="000000"/>
                <w:kern w:val="2"/>
                <w:sz w:val="22"/>
                <w:szCs w:val="22"/>
                <w:highlight w:val="none"/>
                <w:lang w:val="en-US" w:eastAsia="zh-CN" w:bidi="ar-SA"/>
              </w:rPr>
              <w:t>1002</w:t>
            </w:r>
            <w:r>
              <w:rPr>
                <w:rFonts w:hint="eastAsia" w:ascii="Times New Roman" w:hAnsi="Times New Roman" w:eastAsia="仿宋_GB2312" w:cs="Times New Roman"/>
                <w:color w:val="000000"/>
                <w:kern w:val="2"/>
                <w:sz w:val="22"/>
                <w:szCs w:val="22"/>
                <w:highlight w:val="none"/>
                <w:lang w:val="en-US" w:eastAsia="zh-CN" w:bidi="ar-SA"/>
              </w:rPr>
              <w:t>）、临床医学（</w:t>
            </w:r>
            <w:r>
              <w:rPr>
                <w:rFonts w:hint="default" w:ascii="Times New Roman" w:hAnsi="Times New Roman" w:eastAsia="仿宋_GB2312" w:cs="Times New Roman"/>
                <w:color w:val="000000"/>
                <w:kern w:val="2"/>
                <w:sz w:val="22"/>
                <w:szCs w:val="22"/>
                <w:highlight w:val="none"/>
                <w:lang w:val="en-US" w:eastAsia="zh-CN" w:bidi="ar-SA"/>
              </w:rPr>
              <w:t>1051</w:t>
            </w:r>
            <w:r>
              <w:rPr>
                <w:rFonts w:hint="eastAsia" w:ascii="Times New Roman" w:hAnsi="Times New Roman" w:eastAsia="仿宋_GB2312" w:cs="Times New Roman"/>
                <w:color w:val="000000"/>
                <w:kern w:val="2"/>
                <w:sz w:val="22"/>
                <w:szCs w:val="22"/>
                <w:highlight w:val="none"/>
                <w:lang w:val="en-US" w:eastAsia="zh-CN" w:bidi="ar-SA"/>
              </w:rPr>
              <w:t>）</w:t>
            </w:r>
          </w:p>
        </w:tc>
      </w:tr>
      <w:tr w14:paraId="7DE3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13" w:type="dxa"/>
            <w:noWrap/>
            <w:vAlign w:val="center"/>
          </w:tcPr>
          <w:p w14:paraId="4C050F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9</w:t>
            </w:r>
          </w:p>
        </w:tc>
        <w:tc>
          <w:tcPr>
            <w:tcW w:w="1353" w:type="dxa"/>
            <w:noWrap/>
            <w:vAlign w:val="center"/>
          </w:tcPr>
          <w:p w14:paraId="0012DB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医学影像技术</w:t>
            </w:r>
          </w:p>
        </w:tc>
        <w:tc>
          <w:tcPr>
            <w:tcW w:w="867" w:type="dxa"/>
            <w:noWrap/>
            <w:vAlign w:val="center"/>
          </w:tcPr>
          <w:p w14:paraId="656AAE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5009</w:t>
            </w:r>
          </w:p>
        </w:tc>
        <w:tc>
          <w:tcPr>
            <w:tcW w:w="1335" w:type="dxa"/>
            <w:noWrap/>
            <w:vAlign w:val="center"/>
          </w:tcPr>
          <w:p w14:paraId="536793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3DC9B8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44E10C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lang w:val="en-US" w:eastAsia="zh-CN" w:bidi="ar-SA"/>
              </w:rPr>
              <w:t>1</w:t>
            </w:r>
          </w:p>
        </w:tc>
        <w:tc>
          <w:tcPr>
            <w:tcW w:w="1552" w:type="dxa"/>
            <w:noWrap w:val="0"/>
            <w:vAlign w:val="center"/>
          </w:tcPr>
          <w:p w14:paraId="1A70A2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332D7D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166" w:type="dxa"/>
            <w:noWrap w:val="0"/>
            <w:vAlign w:val="center"/>
          </w:tcPr>
          <w:p w14:paraId="6D8C0AC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医学影像技术（101003</w:t>
            </w:r>
            <w:r>
              <w:rPr>
                <w:rFonts w:hint="eastAsia" w:ascii="Times New Roman" w:hAnsi="Times New Roman" w:eastAsia="仿宋_GB2312" w:cs="Times New Roman"/>
                <w:color w:val="000000"/>
                <w:kern w:val="2"/>
                <w:sz w:val="22"/>
                <w:szCs w:val="22"/>
                <w:highlight w:val="none"/>
                <w:lang w:val="en-US" w:eastAsia="zh-CN" w:bidi="ar-SA"/>
              </w:rPr>
              <w:t>）、医学技术（</w:t>
            </w:r>
            <w:r>
              <w:rPr>
                <w:rFonts w:hint="default" w:ascii="Times New Roman" w:hAnsi="Times New Roman" w:eastAsia="仿宋_GB2312" w:cs="Times New Roman"/>
                <w:color w:val="000000"/>
                <w:kern w:val="2"/>
                <w:sz w:val="22"/>
                <w:szCs w:val="22"/>
                <w:highlight w:val="none"/>
                <w:lang w:val="en-US" w:eastAsia="zh-CN" w:bidi="ar-SA"/>
              </w:rPr>
              <w:t>1058</w:t>
            </w:r>
            <w:r>
              <w:rPr>
                <w:rFonts w:hint="eastAsia" w:ascii="Times New Roman" w:hAnsi="Times New Roman" w:eastAsia="仿宋_GB2312" w:cs="Times New Roman"/>
                <w:color w:val="000000"/>
                <w:kern w:val="2"/>
                <w:sz w:val="22"/>
                <w:szCs w:val="22"/>
                <w:highlight w:val="none"/>
                <w:lang w:val="en-US" w:eastAsia="zh-CN" w:bidi="ar-SA"/>
              </w:rPr>
              <w:t>）</w:t>
            </w:r>
            <w:r>
              <w:rPr>
                <w:rFonts w:hint="default" w:ascii="Times New Roman" w:hAnsi="Times New Roman" w:eastAsia="仿宋_GB2312" w:cs="Times New Roman"/>
                <w:color w:val="000000"/>
                <w:kern w:val="2"/>
                <w:sz w:val="22"/>
                <w:szCs w:val="22"/>
                <w:highlight w:val="none"/>
                <w:lang w:val="en-US" w:eastAsia="zh-CN" w:bidi="ar-SA"/>
              </w:rPr>
              <w:t xml:space="preserve">                   </w:t>
            </w:r>
          </w:p>
        </w:tc>
      </w:tr>
      <w:tr w14:paraId="229C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13" w:type="dxa"/>
            <w:noWrap/>
            <w:vAlign w:val="center"/>
          </w:tcPr>
          <w:p w14:paraId="40BB08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10</w:t>
            </w:r>
          </w:p>
        </w:tc>
        <w:tc>
          <w:tcPr>
            <w:tcW w:w="1353" w:type="dxa"/>
            <w:noWrap/>
            <w:vAlign w:val="center"/>
          </w:tcPr>
          <w:p w14:paraId="250A39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康复治疗学</w:t>
            </w:r>
          </w:p>
        </w:tc>
        <w:tc>
          <w:tcPr>
            <w:tcW w:w="867" w:type="dxa"/>
            <w:noWrap/>
            <w:vAlign w:val="center"/>
          </w:tcPr>
          <w:p w14:paraId="589E0C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5010</w:t>
            </w:r>
          </w:p>
        </w:tc>
        <w:tc>
          <w:tcPr>
            <w:tcW w:w="1335" w:type="dxa"/>
            <w:noWrap/>
            <w:vAlign w:val="center"/>
          </w:tcPr>
          <w:p w14:paraId="3C54EF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14:paraId="08EB00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870" w:type="dxa"/>
            <w:noWrap/>
            <w:vAlign w:val="center"/>
          </w:tcPr>
          <w:p w14:paraId="28F417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lang w:val="en-US" w:eastAsia="zh-CN" w:bidi="ar-SA"/>
              </w:rPr>
              <w:t>2</w:t>
            </w:r>
          </w:p>
        </w:tc>
        <w:tc>
          <w:tcPr>
            <w:tcW w:w="1552" w:type="dxa"/>
            <w:noWrap w:val="0"/>
            <w:vAlign w:val="center"/>
          </w:tcPr>
          <w:p w14:paraId="11B860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3088" w:type="dxa"/>
            <w:noWrap w:val="0"/>
            <w:vAlign w:val="center"/>
          </w:tcPr>
          <w:p w14:paraId="669FBD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166" w:type="dxa"/>
            <w:noWrap w:val="0"/>
            <w:vAlign w:val="center"/>
          </w:tcPr>
          <w:p w14:paraId="66AC980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康复治疗学（101005</w:t>
            </w:r>
            <w:r>
              <w:rPr>
                <w:rFonts w:hint="eastAsia" w:ascii="Times New Roman" w:hAnsi="Times New Roman" w:eastAsia="仿宋_GB2312" w:cs="Times New Roman"/>
                <w:color w:val="000000"/>
                <w:kern w:val="2"/>
                <w:sz w:val="22"/>
                <w:szCs w:val="22"/>
                <w:highlight w:val="none"/>
                <w:lang w:val="en-US" w:eastAsia="zh-CN" w:bidi="ar-SA"/>
              </w:rPr>
              <w:t>）、康复医学与理疗学（100215）、康复医学与理疗学（</w:t>
            </w:r>
            <w:r>
              <w:rPr>
                <w:rFonts w:hint="default" w:ascii="Times New Roman" w:hAnsi="Times New Roman" w:eastAsia="仿宋_GB2312" w:cs="Times New Roman"/>
                <w:color w:val="000000"/>
                <w:kern w:val="2"/>
                <w:sz w:val="22"/>
                <w:szCs w:val="22"/>
                <w:highlight w:val="none"/>
                <w:lang w:val="en-US" w:eastAsia="zh-CN" w:bidi="ar-SA"/>
              </w:rPr>
              <w:t>105110）</w:t>
            </w:r>
          </w:p>
        </w:tc>
      </w:tr>
    </w:tbl>
    <w:p w14:paraId="4D98669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color w:val="000000"/>
          <w:kern w:val="0"/>
          <w:sz w:val="24"/>
          <w:lang w:bidi="ar"/>
        </w:rPr>
      </w:pPr>
    </w:p>
    <w:p w14:paraId="16CBCC84">
      <w:pPr>
        <w:keepNext w:val="0"/>
        <w:keepLines w:val="0"/>
        <w:pageBreakBefore w:val="0"/>
        <w:widowControl/>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仿宋_GB2312" w:cs="Times New Roman"/>
          <w:lang w:val="en-US" w:eastAsia="zh-CN" w:bidi="ar"/>
        </w:rPr>
      </w:pPr>
      <w:r>
        <w:rPr>
          <w:rStyle w:val="6"/>
          <w:rFonts w:hint="default" w:ascii="Times New Roman" w:hAnsi="Times New Roman" w:eastAsia="仿宋_GB2312" w:cs="Times New Roman"/>
          <w:lang w:val="en-US" w:eastAsia="zh-CN" w:bidi="ar"/>
        </w:rPr>
        <w:t>说明：课程与教学论专业毕业生面试资格确认时需提供研究生期间与报考学段、学科相关的证明材料（如毕业论文、毕业院校出具研究方向证明等）。</w:t>
      </w:r>
    </w:p>
    <w:p w14:paraId="762AAD08">
      <w:pPr>
        <w:keepNext w:val="0"/>
        <w:keepLines w:val="0"/>
        <w:pageBreakBefore w:val="0"/>
        <w:widowControl/>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仿宋_GB2312" w:cs="Times New Roman"/>
          <w:lang w:val="en-US" w:eastAsia="zh-CN" w:bidi="ar"/>
        </w:rPr>
      </w:pPr>
    </w:p>
    <w:p w14:paraId="2E32C515">
      <w:pPr>
        <w:keepNext w:val="0"/>
        <w:keepLines w:val="0"/>
        <w:pageBreakBefore w:val="0"/>
        <w:widowControl/>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仿宋_GB2312" w:cs="Times New Roman"/>
          <w:lang w:val="en-US" w:eastAsia="zh-CN" w:bidi="ar"/>
        </w:rPr>
      </w:pPr>
    </w:p>
    <w:p w14:paraId="44EE4B4A"/>
    <w:sectPr>
      <w:pgSz w:w="16838" w:h="11906" w:orient="landscape"/>
      <w:pgMar w:top="1417" w:right="1440" w:bottom="1417"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05FDB"/>
    <w:rsid w:val="3C60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qFormat/>
    <w:uiPriority w:val="0"/>
  </w:style>
  <w:style w:type="character" w:customStyle="1" w:styleId="6">
    <w:name w:val="font4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2025-05-15T09:53:00Z</dcterms:created>
  <dc:creator>我就是我</dc:creator>
  <cp:lastModifiedBy>我就是我</cp:lastModifiedBy>
  <dcterms:modified xsi:type="dcterms:W3CDTF">2025-05-15T09:54:47Z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7EDBAD55B91B44C2A9EA1C7B973E84D3_11</vt:lpwstr>
  </property>
  <property fmtid="{D5CDD505-2E9C-101B-9397-08002B2CF9AE}" pid="4" name="KSOTemplateDocerSaveRecord">
    <vt:lpwstr>eyJoZGlkIjoiYzFjYzk3MWE1MjZjOTFhOWQzODg5YzIwZjM3ZTNjYWQiLCJ1c2VySWQiOiIyMjk4OTIxNTMifQ==</vt:lpwstr>
  </property>
</Properties>
</file>