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F611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72AA889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60F0C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磴口县第一完全中学2026年自主招聘</w:t>
      </w:r>
    </w:p>
    <w:p w14:paraId="4B46B1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教师安家补贴待遇政策</w:t>
      </w:r>
    </w:p>
    <w:p w14:paraId="5FF3B3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7CFEE3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1.教育部直属师范类院校、国家“双一流”建设高校的全日制硕士研究生招录入职并承诺在我县从教10年以上的教师，给予30万元安家补贴，分5年付清，并提供过渡性公寓。</w:t>
      </w:r>
    </w:p>
    <w:p w14:paraId="3402CD8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2.教育部直属师范类院校、国家“双一流”建设高校的全日制本科毕业生招录入职并承诺在我县从教10年以上的教师，给予20万元安家补贴，分5年付清，并提供过渡性公寓。</w:t>
      </w:r>
    </w:p>
    <w:p w14:paraId="7C01EDF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3.普通高等师范类院校的全日制硕士研究生（第一学历一本）招录入职并承诺在我县从教10年以上的教师，给予12万元安家补贴，分5年付清，并提供过渡性公寓。</w:t>
      </w:r>
    </w:p>
    <w:p w14:paraId="336E5A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在合同约定服务期内如脱产考研、离开教学一线、辞职或调离磴口县教育系统，将追回所享受的安家补贴等福利待遇。</w:t>
      </w:r>
    </w:p>
    <w:p w14:paraId="542FE63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/>
        <w:bidi w:val="0"/>
        <w:snapToGrid/>
        <w:spacing w:line="560" w:lineRule="exact"/>
        <w:ind w:firstLine="64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</w:pPr>
    </w:p>
    <w:p w14:paraId="749781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pgSz w:w="11906" w:h="16838"/>
      <w:pgMar w:top="2041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5029C5-63A2-4B92-98DB-14A9EC4E519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D35DBD6-76BB-42AA-9B5A-B586109EC38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844A7CF7-FEFA-4F0A-B90B-4F294067E5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F0B2E"/>
    <w:rsid w:val="1C8021B6"/>
    <w:rsid w:val="4DFF0B2E"/>
    <w:rsid w:val="6443678C"/>
    <w:rsid w:val="784C3D32"/>
    <w:rsid w:val="79547F2A"/>
    <w:rsid w:val="79E1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317</Characters>
  <Lines>0</Lines>
  <Paragraphs>0</Paragraphs>
  <TotalTime>0</TotalTime>
  <ScaleCrop>false</ScaleCrop>
  <LinksUpToDate>false</LinksUpToDate>
  <CharactersWithSpaces>317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2025-10-24T07:57:00Z</dcterms:created>
  <dc:creator>Albafica.W</dc:creator>
  <cp:lastModifiedBy>Albafica.W</cp:lastModifiedBy>
  <cp:lastPrinted>2025-10-27T03:06:40Z</cp:lastPrinted>
  <dcterms:modified xsi:type="dcterms:W3CDTF">2025-10-27T03:11:03Z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6DFA8AE05C714F6F90437E656B1BC8D0_13</vt:lpwstr>
  </property>
  <property fmtid="{D5CDD505-2E9C-101B-9397-08002B2CF9AE}" pid="4" name="KSOTemplateDocerSaveRecord">
    <vt:lpwstr>eyJoZGlkIjoiMjkzZGZmM2RhMWY4ZGJiNGRmYzdhZTNhZTA2ODYyN2EiLCJ1c2VySWQiOiIyNzA1MTUwNjAifQ==</vt:lpwstr>
  </property>
</Properties>
</file>