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70B9B">
      <w:pPr>
        <w:pStyle w:val="2"/>
        <w:keepNext w:val="0"/>
        <w:keepLines w:val="0"/>
        <w:widowControl/>
        <w:suppressLineNumbers w:val="0"/>
        <w:spacing w:line="480" w:lineRule="auto"/>
        <w:jc w:val="center"/>
      </w:pPr>
      <w:r>
        <w:t>佛山市顺德区容桂兴华中学</w:t>
      </w:r>
    </w:p>
    <w:p w14:paraId="7289D5CB">
      <w:pPr>
        <w:spacing w:line="480" w:lineRule="auto"/>
        <w:ind w:leftChars="200"/>
      </w:pPr>
      <w:r>
        <w:rPr>
          <w:rStyle w:val="6"/>
          <w:rFonts w:ascii="Arial" w:hAnsi="Arial" w:eastAsia="宋体" w:cs="Arial"/>
          <w:i w:val="0"/>
          <w:iCs w:val="0"/>
          <w:caps w:val="0"/>
          <w:color w:val="000000"/>
          <w:spacing w:val="0"/>
          <w:sz w:val="21"/>
          <w:szCs w:val="21"/>
        </w:rPr>
        <w:t>招聘条件</w:t>
      </w:r>
      <w:bookmarkStart w:id="0" w:name="_GoBack"/>
      <w:bookmarkEnd w:id="0"/>
    </w:p>
    <w:p w14:paraId="2FE9728E">
      <w:pPr>
        <w:pStyle w:val="3"/>
        <w:keepNext w:val="0"/>
        <w:keepLines w:val="0"/>
        <w:widowControl/>
        <w:suppressLineNumbers w:val="0"/>
        <w:spacing w:before="90" w:beforeAutospacing="0" w:after="90" w:afterAutospacing="0" w:line="480" w:lineRule="auto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  <w:t>1.具备本科或以上学历。</w:t>
      </w:r>
    </w:p>
    <w:p w14:paraId="08938EBD">
      <w:pPr>
        <w:pStyle w:val="3"/>
        <w:keepNext w:val="0"/>
        <w:keepLines w:val="0"/>
        <w:widowControl/>
        <w:suppressLineNumbers w:val="0"/>
        <w:spacing w:before="90" w:beforeAutospacing="0" w:after="90" w:afterAutospacing="0" w:line="480" w:lineRule="auto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  <w:t>2.有初中（或以上）相应学科教师资格证书。</w:t>
      </w:r>
    </w:p>
    <w:p w14:paraId="5278978A">
      <w:pPr>
        <w:pStyle w:val="3"/>
        <w:keepNext w:val="0"/>
        <w:keepLines w:val="0"/>
        <w:widowControl/>
        <w:suppressLineNumbers w:val="0"/>
        <w:spacing w:before="90" w:beforeAutospacing="0" w:after="90" w:afterAutospacing="0" w:line="480" w:lineRule="auto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  <w:t>3.热爱教育事业，有较强的工作责任心，身体健康（符合教师资格认定体检标准），胜任初中相应学科教学工作。</w:t>
      </w:r>
    </w:p>
    <w:p w14:paraId="5662242A"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9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2026-01-23T04:04:04Z</dcterms:created>
  <dc:creator>123</dc:creator>
  <cp:lastModifiedBy>123</cp:lastModifiedBy>
  <dcterms:modified xsi:type="dcterms:W3CDTF">2026-01-23T04:05:06Z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BF07BCD58AC2401DB4D9297E87B8761C_12</vt:lpwstr>
  </property>
</Properties>
</file>