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488E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  <w:t>广州南沙人力资源发展有限公司招聘编外教师</w:t>
      </w:r>
    </w:p>
    <w:p w14:paraId="035B39E2">
      <w:pPr>
        <w:ind w:leftChars="200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报名方式</w:t>
      </w:r>
      <w:bookmarkStart w:id="0" w:name="_GoBack"/>
      <w:bookmarkEnd w:id="0"/>
    </w:p>
    <w:p w14:paraId="5465A4C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采用网上报名方式。报名人员登录南沙优聘网（https://www.nsrcup.com/notice/488）查看本招聘批次，按照操作指引进行报名；报名人员所填写的信息必须真实、准确，报名成功后不得更改。</w:t>
      </w:r>
    </w:p>
    <w:p w14:paraId="558B533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报名人员需填写在线报名表并上传以下证件电子版：</w:t>
      </w:r>
    </w:p>
    <w:p w14:paraId="7F33787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1.个人简历。</w:t>
      </w:r>
    </w:p>
    <w:p w14:paraId="2969EAA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2.本人身份证。</w:t>
      </w:r>
    </w:p>
    <w:p w14:paraId="4ED943C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3.户口簿（户主页+本人页）。</w:t>
      </w:r>
    </w:p>
    <w:p w14:paraId="1A3FD88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4.学历证书、学位证书。</w:t>
      </w:r>
    </w:p>
    <w:p w14:paraId="656F2EE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5.教师资格证及相关技能证书（如有，则必须上传；如无，可不上传）。</w:t>
      </w:r>
    </w:p>
    <w:p w14:paraId="5638EA0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6.工作经历证明材料（如有，则必须上传；如无，可不上传）。</w:t>
      </w:r>
    </w:p>
    <w:p w14:paraId="00C5FA2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</w:rPr>
        <w:t>注意：请按规定要求填写信息，并上传真实、清晰、完整的证件电子版。</w:t>
      </w:r>
    </w:p>
    <w:p w14:paraId="09AE2385">
      <w:pPr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2026-01-29T01:34:11Z</dcterms:created>
  <dc:creator>123</dc:creator>
  <cp:lastModifiedBy>123</cp:lastModifiedBy>
  <dcterms:modified xsi:type="dcterms:W3CDTF">2026-01-29T01:34:57Z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4D968A598DED42789854FC83F12384D8_12</vt:lpwstr>
  </property>
</Properties>
</file>