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single" w:color="333333" w:sz="6" w:space="0"/>
          <w:left w:val="single" w:color="333333" w:sz="6" w:space="0"/>
          <w:bottom w:val="single" w:color="333333" w:sz="2" w:space="0"/>
          <w:right w:val="single" w:color="333333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964"/>
        <w:gridCol w:w="4305"/>
        <w:gridCol w:w="2184"/>
        <w:gridCol w:w="1163"/>
        <w:gridCol w:w="1163"/>
        <w:gridCol w:w="1094"/>
      </w:tblGrid>
      <w:tr w14:paraId="16D4106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47E1E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7688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9ED3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0D24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DF4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  <w:vertAlign w:val="baseline"/>
              </w:rPr>
              <w:t>招聘</w:t>
            </w:r>
          </w:p>
          <w:p w14:paraId="697D5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69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  <w:vertAlign w:val="baseline"/>
              </w:rPr>
              <w:t>缴费</w:t>
            </w:r>
          </w:p>
          <w:p w14:paraId="10447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9D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  <w:vertAlign w:val="baseline"/>
              </w:rPr>
              <w:t>岗位裁</w:t>
            </w:r>
          </w:p>
          <w:p w14:paraId="62801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dr w:val="none" w:color="auto" w:sz="0" w:space="0"/>
                <w:vertAlign w:val="baseline"/>
              </w:rPr>
              <w:t>减情况</w:t>
            </w:r>
          </w:p>
        </w:tc>
      </w:tr>
      <w:tr w14:paraId="33146A87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7DE7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1087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中共怒江州委政法委员会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5585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怒江州法学会岗位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B98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9C94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8F24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DDAA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FC2F880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7CF6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BCDD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怒江州政务服务管理局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31EE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怒江州公共资源交易中心综合服务科会计岗位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191D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15333001002000001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D315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D9C79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7D06D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5AE54B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8C67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DA79F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怒江州住房和城乡建设局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F94C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怒江州建设工程招标投标服务站岗位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D12C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15333001003000001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EA9DA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F053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A03F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F6932F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922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68B2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怒江州文化和旅游局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675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怒江州民族文化工作团旅游演艺服务岗位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5B8C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15333001004000001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E6F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22CBC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0820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D4453D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C175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3F48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29BD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怒江州社会体育指导中心健身操、武术教练员岗位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D146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15333001005001001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EA83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607A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777F9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127C88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2CB7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E9F6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ABF1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怒江州直第二幼儿园教师岗位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FEBE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15333001005002001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B749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FBE3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6107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2EA5AD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A8C0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8AAA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B0434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怒江州实验小学数学教师岗位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8648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15333001005003001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491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9316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04EF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3E01EF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F1B47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6F10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8E15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怒江州实验小学语文教师岗位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C09D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15333001005003002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BF2F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6473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FDB9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5B58D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0338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8BC08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5702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怒江州特殊教育学校音乐教师岗位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176E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15333001005004001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9186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BAE6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BC68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ED5532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3552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5F10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怒江州卫生健康委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D1DC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怒江州人民医院护理岗位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5852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15333001006001002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9876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815F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DA06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E7D03A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57AC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E166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怒江州卫生健康委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46C1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怒江州妇幼保健计划生育服务中心（怒江州妇幼保健院）临床康复技师岗位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8E12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15333001006002003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0425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ED8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8817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A56FEC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6510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F031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怒江州卫生健康委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C6EB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怒江州妇幼保健计划生育服务中心（怒江州妇幼保健院）食品卫生与营养学岗位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C910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15333001006002004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5BE1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968D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25E3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9CD07B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B9A3A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5170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怒江州卫生健康委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25F7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怒江州妇幼保健计划生育服务中心（怒江州妇幼保健院）医学信息工程岗位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7EAE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15333001006002005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1CA2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4660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33C99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100F736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4C2F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265F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怒江州卫生健康委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9835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怒江州疾病预防控制中心卫生检验岗位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2412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15333001006003006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7F7F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29BD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8D2C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44DBC2A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55E86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4D80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怒江州卫生健康委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9BE0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怒江州疾病预防控制中心卫生检验岗位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F6BB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15333001006003007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EE9B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5CB3B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1359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9F9BDB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A356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7C28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怒江州卫生健康委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6CDD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怒江州干部保健中心综合管理岗位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CFF6A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15333001006004008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146B8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DFBC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FE48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9EB838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2C3C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F882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怒江州定向招聘驻怒江部队随军家属岗位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DBDC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怒江州定向招聘驻怒江部队随军家属岗位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E4A04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15333001007000001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7BD9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EBED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A5AD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345500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038B4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C23D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怒江州审计局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877B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怒江州固定资产投资审计中心岗位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4570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15333001008000001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D2B5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4FBB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5787D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CEA0FB1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8A13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55544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怒江州审计局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136C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怒江州固定资产投资审计中心岗位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95C4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15333001008000002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5628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C4CF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655D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8B20C6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0A6B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D067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怒江州审计局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6847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怒江州固定资产投资审计中心岗位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8FBC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15333001008000003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8F94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9BF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328B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3988965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F535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7221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怒江州审计局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97CF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福贡县政府投资项目审计中心岗位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19D25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15333001008000004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672D7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BF84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7348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799F60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3F9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D0D4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怒江州审计局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81E8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泸水市固定资产投资审计中心岗位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FB5C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15333001008000005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E64F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1FAB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DEA41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1C29A32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B4533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FE53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怒江州审计局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02A8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泸水市固定资产投资审计中心岗位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355D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15333001008000006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1F804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6861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003C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6383E2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481B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F423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中共泸水市委政法委员会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C344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泸水市法学会岗位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3609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91C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FFB1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D71B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EE6E154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7D88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2EB4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中共泸水市委党校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080E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培训室岗位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D43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15333002002000001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4E5CF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1012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37D0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251774D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7BC9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A600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泸水市文化和旅游局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0EBA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泸水市片马纪念馆（驼峰航线纪念馆）岗位）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B741C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15333002003000001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9B31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14BA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44AC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9CC660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CE6D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B7A6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泸水市文化和旅游局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253D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泸水市文化馆岗位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189E8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15333002003000002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E633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1D8C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2A31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8DEBD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3B50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0BBC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泸水市文化和旅游局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7F1D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泸水市图书馆岗位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3240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15333002003000003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9B7B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2CB72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FC46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3A3AE7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FFC8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E3AA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泸水市应急管理局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D82B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泸水市应急管理服务中心岗位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9039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15333002004000001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2B19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9AF5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9D3B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1CD03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CF75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ECE2B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泸水市工业信息化和科学技术局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B7CA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泸水市绿色香料产业服务中心岗位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2BBF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15333002005000001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9724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620C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4401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31C41CB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45C6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01EEA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泸水市司法局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53E2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泸水市法律援助中心岗位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D54E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15333002006000001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0478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E9FE6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7C6F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9E4A8A5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88FD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3A60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泸水市农业农村局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B28B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泸水市农业技术推广中心岗位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942BC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15333002007000001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6EA8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AFA8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D3DC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1208171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CC79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462ED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泸水市农业农村局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6442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泸水市动物疫病预防控制中心岗位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B8477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15333002007000002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66F7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1820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D52E9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FF9519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1D37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ACAE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泸水市农业农村局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58A4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泸水市畜牧技术推广中心岗位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AD6B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15333002007000003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0FD3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2D26F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6EB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DF24D6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E019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7999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泸水市农业农村局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6BED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泸水市农村经济工作站岗位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B1FD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15333002007000004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53F5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02E6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F8277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D0403A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F779D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EE48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泸水市林业和草原局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8667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泸水市林业和草原有害生物防治检疫局岗位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902FC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15333002008000001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04B6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D282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A3F0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4F5EBC1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5D6D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808D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泸水市林业和草原局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E75B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泸水市天然林保护和退耕还林还草工程管理所岗位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69EB0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15333002008000002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C8DB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A15E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42E9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27815D7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C2D8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94D77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泸水市林业和草原局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3154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泸水市生态修复管理所岗位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3BAD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15333002008000003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0170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4F12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7DDB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D78E300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E52A4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CD4B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泸水市接待和机关事务服务中心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DBB9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综合办公室岗位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DE14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15333002009000001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0DBF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A3C6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F3A8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85CA3A6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BB406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0735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泸水市接待和机关事务服务中心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94C8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接待股岗位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372B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15333002009000002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2B4D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5B39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F97C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C93D3D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E26B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FCF2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泸水市交通运输局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74C38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泸水市综合交通建设技术中心岗位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50E7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15333002010000001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0F30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9336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8188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88BE9D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C854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4F2E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泸水市商务局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B57C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泸水市口岸管理服务中心岗位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8C1D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6CB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591F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CCC2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D929F8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5A2B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1E9D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泸水市商务局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7B54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泸水市口岸管理服务中心岗位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FEF0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15333002011000002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3388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C2D6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A910C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3058707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80F5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B295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CE98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泸水市教师发展中心财务会计岗位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CD2B9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15333002012000001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871CD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EF3A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F295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0832E7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AE4EA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18DA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9ADF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泸水市第一中学财务会计岗位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2745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15333002012000002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6A6E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12E0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B9C3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785D07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38B7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036A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F077F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泸水市公共卫生服务中心岗位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18E9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A99D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8C62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9A75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CCA26B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1D68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4DA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C0C3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泸水市公共卫生服务中心岗位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99C3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F4F2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6116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C187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9867F56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3F0E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04FF2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C8E8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泸水市疾病预防控制中心卫生检验中心医生岗位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A62D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E997E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9066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9AF7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4DF6E3A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4429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BD04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8564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泸水市疾病预防控制中心地方病防治科医生岗位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6094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15333002013000006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9D30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1EE4B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5B4B5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57D3B36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5A0B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129B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5481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泸水市疾病预防控制中心公共卫生科医生岗位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76AF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15333002013000007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7F52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B6010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B73FC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8D7709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EEADC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64955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AFA8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泸水市疾病预防控制中心艾滋病防治科医生岗位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D2D76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15333002013000008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FA740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CF4F9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651D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BD6288B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D87D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9A8D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6403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泸水市疾病预防控制中心财务岗位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D91B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15333002013000009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BB76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1C23C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8344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D0A633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6884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51F5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泸水市洛本卓白族乡人民政府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B44A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综合保障和技术服务中心岗位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6C8D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15333002014000001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5D7C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2B8C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DB34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939ED9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F78B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7252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泸水市下属乡镇（街道）人民政府（办事处）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596F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泸水市乡镇（街道）定向招聘村（社区）干部岗位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D3F5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15333002015000001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6C4D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1734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90F0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66E60C0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00B3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BDA3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326B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福贡县架科底乡中心校小学英语教师岗位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24B3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15333003001000001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77C1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8A71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17CB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B166816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CF81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065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C59A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福贡县鹿马登乡卫生院临床医生岗位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B3B03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15333003002000001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A543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B82C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6A34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750B808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84B8B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8A0E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374D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福贡县石月亮乡中心卫生院药剂师岗位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490D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15333003002000002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B330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413CA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B0D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074E31B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BBC1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B954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福贡县鹿马登乡人民政府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9EDF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综合保障和技术服务中心岗位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E507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15333003004000001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96D3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B9E0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3579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CB4F3EB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D96E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259C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福贡县子里甲乡人民政府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CEA33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综合保障和技术服务中心岗位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2FC77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15333003006000001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9A0A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910B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17D7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9685EF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8BEE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2CA3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福贡县子里甲乡人民政府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39FE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兴边富民事务中心岗位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B03C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15333003006000002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7F7F0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F8E1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0715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1686D47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079E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5C7D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福贡县匹河怒族乡人民政府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9D0D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党群服务中心岗位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D7C9E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15333003007000001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E9BB7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2F1D8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E482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93C074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FC5E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C573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福贡县下属乡（镇）人民政府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F923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福贡县乡（镇）定向招聘村（社区）干部岗位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10F7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15333003008000001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0BCB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790B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7F79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F4B056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5330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4651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中共贡山县委党校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9D6B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教务室工作人员岗位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6E8D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EAAE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C78E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4A5B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13FEA50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74C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ADFFC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中共贡山县委组织部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A9E5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贡山县老年活动中心岗位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23A0C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15333004002000001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9B6B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5B0E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5249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054ABC4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E701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DB93C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中共贡山县委办公室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D178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贡山县综合考评中心岗位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2A34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15333004003000001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EB39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18B7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0652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A85E471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7C60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7E4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中共贡山县委办公室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961B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贡山县档案馆信息开发岗位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4B6E6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15333004003000002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99ED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60E3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61AC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87E87F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53625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B19D3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中共贡山县委机构编制委员会办公室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CA01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中共贡山县委机构编制委员会办公室信息技术中心岗位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2BA0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15333004004000001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900A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AAFF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0BB5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B8BC754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0747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00037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贡山县民政局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16D0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贡山县民政综合服务中心岗位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7257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15333004005000001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09DE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0B62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25BB9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DA00EA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4C42B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7433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贡山县茨开镇人民政府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CC1C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茨开镇综合行政执法队岗位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7E0D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15333004006000002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F605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6723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70FF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7554100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12DF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18E11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贡山县独龙江乡人民政府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F2BA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独龙江乡党群服务中心岗位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BC98E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15333004008000001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D6E8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ED57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B4C2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05CA98A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2989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909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贡山县独龙江乡人民政府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C534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独龙江乡兴边富民事务中心岗位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E4CC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15333004008000002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A7BED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47AB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4E6C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09B1924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3BDE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A1AF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贡山县捧当乡人民政府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DCC3B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捧当乡党群服务中心岗位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5706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15333004009000001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3920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648D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25777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1AB66A0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74A48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AF7B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贡山县文化和旅游局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26A3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贡山县民族文化工作队舞蹈编导岗位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D8F11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EE8A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894C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7E622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9DB000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F442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A882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贡山县农业农村局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3174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贡山县农业综合发展服务中心技术员岗位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2BEA3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15333004012000001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CE9B6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4963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5643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D3FAF7A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8C43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2DD3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贡山县林业和草原局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7DBA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贡山县林业和草原综合发展服务中心森林资源管理岗位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59FF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15333004013000001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3E97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D399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0DC2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0A48D0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6050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FAE77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贡山县林业和草原局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E3BD4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贡山县林火监测中心岗位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1FED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15333004013000002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F32E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84EF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7E166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050470D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47FA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1EEF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中共贡山县委宣传部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59EA9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贡山县广播影视事业发展中心岗位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9ED01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15333004014000001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5C19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FA91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0A89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1A18A57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B361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9B50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贡山县社会科学界联合会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FD35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贡山县社会科学界联合会岗位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C1532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15333004015000001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F79B3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C288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F918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76E3C7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6292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AACE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贡山县司法局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42D3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贡山县法律援助中心岗位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00F0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15333004016000001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2590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C191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DB4A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FC00B55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041E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AFE7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中共贡山县委巡察工作领导小组办公室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A858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中共贡山县委巡察工作领导小组办公室信息中心岗位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A0F9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15333004017000001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0912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76EE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7FE7F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B7BBEA7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A7BD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B16F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84F2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贡山县捧当乡卫生院临床医生岗位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216E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15333004019000001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DD9A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1EE1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01B7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4AFD570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AD53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7A6A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ADBD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贡山县人民医院护理岗位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F1F8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15333004019000002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F26C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4CFE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230B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C1DF95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09833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759F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4BB8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贡山县人民医院医务科岗位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5FB1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15333004019000003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835F8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2A67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7EFC2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6EEA5D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5125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E5E2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7675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贡山县普拉底乡卫生院药剂科岗位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D222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15333004019000004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EFF9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4401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79214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00212F6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82F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1634C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E17E2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贡山县丙中洛镇卫生院公共卫生岗位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1492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15333004019000005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6933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1B87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40599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7D64C35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E6A3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941B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9B2B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贡山县丙中洛镇中学初中生物教师岗位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A1DA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904B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7FB7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F2B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061C64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42B4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FD68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8BD4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贡山县丙中洛镇中学初中道德与法治教师岗位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8C36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2A42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BF6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557A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531614A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BC62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066D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D01A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贡山县茨开镇中心学校会计岗位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097D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B1E7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BFE5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2D06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1571BDA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E49C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B66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73C9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贡山县丙中洛镇中心学校小学数学教师岗位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1068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F338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7283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F46A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E7D41E7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1626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AC9D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E30D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贡山县普拉底乡九年一贯制学校学前教育岗位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A2A1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15333004020000005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CBEC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E33C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D381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58ABF3D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F622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8F72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D34E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贡山县捧当乡中心学校音乐教师岗位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76F1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15333004020000006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EE60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D7C0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09B3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2F6A572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C285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36CFE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DD0D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贡山县茨开镇幼儿园学前教育教师岗位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A76FD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15333004020000007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4C3D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3344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268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1744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4B3D9B1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1ADA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C615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75115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贡山县第一中学人工智能教学教师岗位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D77F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15333004020000008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CF7D5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A4DE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DE66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29C999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3FF12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9330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8637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贡山县独龙江乡九年一贯制学校初中美术教师岗位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35CCD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15333004020000009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72BB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BC68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D954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0D3336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6237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695F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4CBE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贡山县独龙江乡九年一贯制学校初中语文教师岗位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457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15333004020000010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9BE2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8CD9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2003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E5E8EB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BBE9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8696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6108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贡山县独龙江乡九年一贯制学校初中体育教师岗位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F07A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15333004020000011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6B62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AFE2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B185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E92C79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9251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5FE8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贡山县下属乡（镇）人民政府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D5D5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贡山县乡（镇）定向招聘村（社区）干部岗位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BE35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15333004021000001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D839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0AAC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244D3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00957CE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1E96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708F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兰坪县总工会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6157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兰坪县总工会职工服务中心岗位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1F10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7873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BE2ED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C4FAB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76FD215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5DA5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03C2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兰坪县机关事务服务中心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3AAF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兰坪县机关事务服务中心岗位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6BF8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15333005002000001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E639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6A1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AEE2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136D4C1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53B10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46E1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兰坪县交通运输局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05EB8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兰坪县交通工程建设管理中心岗位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EA44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15333005003000001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EEBE3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3313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AC5B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395D28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7E44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79B4D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兰坪县社会科学界联合会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26E8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兰坪县社会科学界联合会岗位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AC14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15333005004000001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C792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8F47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21F5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5BA1A1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C3643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598B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兰坪县应急管理局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5B87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兰坪县应急救援中心（兰坪县矿山救护队）岗位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272F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15333005005000001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BB20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3B8C2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0EDCE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EA4DBF6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20F6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E976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中共兰坪县委组织部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3BC5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兰坪县老年大学岗位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1D5C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15333005006000001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29F5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A2AB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141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836C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FFF0F2C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41D6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EF27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兰坪县民族宗教事务局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E1FF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兰坪普米族博物馆岗位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EFA2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15333005007000001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4215C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E8E2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009C9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9D54AF4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F0D1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F647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兰坪县通甸镇人民政府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A9D5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通甸镇民族团结进步服务中心岗位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9043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15333005008000001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CFD4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BA817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C5B25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927F3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D0C8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7A30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兰坪县营盘镇人民政府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41E2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营盘镇综合保障和技术服务中心岗位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01C5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15333005009000001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517B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AA64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B5FE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30FB1D3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F9E4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107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7E77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兰坪县中排乡人民政府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1E77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中排乡综合行政执法队岗位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239D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15333005010000001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563F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6A6E4E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32457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4C04722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FFD1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108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805C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B16CE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兰坪县疾病预防控制中心公共卫生岗位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B3A74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15333005011000001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19119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90A1D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7B20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2A6E4C4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0049D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109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FB20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291A8A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民族中学初中体育教师岗位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CB72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15333005014000001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B492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62D95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3F2C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463F155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3F38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A672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574C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兰坪县城区第二完全小学数学教师岗位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A738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15333005014000002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1584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DE55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4C2B2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0EE6E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D635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111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FB39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F921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兰坪县石登中学生物教师岗位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E6F0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15333005014000003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FD5B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A4D9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E33C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A444DE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8F6E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112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17DE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兰坪县教育体育局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85961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兰坪县兔峨中学语文教师岗位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1BA08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15333005014000004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6CF20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77847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5701B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2E20354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9012F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113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AEB8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兰坪县下属乡镇（街道）人民政府（办事处）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450B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兰坪县乡镇（街道）定向招聘村（社区）干部岗位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4F20E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15333005020000001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E4AF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2CF2A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ED44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8EE3CAF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F7032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114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55FF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怒江州卫生健康委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751B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怒江州人民医院影像医师岗位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7F8B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15333001006001001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8DC2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7A28C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8C12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岗位取消</w:t>
            </w:r>
          </w:p>
        </w:tc>
      </w:tr>
      <w:tr w14:paraId="0B1179C9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F7EAF7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115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190A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1C87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泸水市妇幼保健院医学影像岗位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6B025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15333002013000003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26F4B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39CF6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A1B0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岗位取消</w:t>
            </w:r>
          </w:p>
        </w:tc>
      </w:tr>
      <w:tr w14:paraId="51EE4D4A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16A8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116</w:t>
            </w:r>
          </w:p>
        </w:tc>
        <w:tc>
          <w:tcPr>
            <w:tcW w:w="1117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5F38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泸水市卫生健康局</w:t>
            </w:r>
          </w:p>
        </w:tc>
        <w:tc>
          <w:tcPr>
            <w:tcW w:w="1620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5BFA4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泸水市疾病预防控制中心传染病防治与医疗卫生监督岗位</w:t>
            </w:r>
          </w:p>
        </w:tc>
        <w:tc>
          <w:tcPr>
            <w:tcW w:w="823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30509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15333002013000005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8D5B2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02791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30343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岗位取消</w:t>
            </w:r>
          </w:p>
        </w:tc>
      </w:tr>
      <w:tr w14:paraId="53378931"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02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E5CCD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36318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137</w:t>
            </w:r>
          </w:p>
        </w:tc>
        <w:tc>
          <w:tcPr>
            <w:tcW w:w="441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BD82F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5026</w:t>
            </w:r>
          </w:p>
        </w:tc>
        <w:tc>
          <w:tcPr>
            <w:tcW w:w="415" w:type="pct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7518C">
            <w:pPr>
              <w:keepNext w:val="0"/>
              <w:keepLines w:val="0"/>
              <w:widowControl/>
              <w:suppressLineNumbers w:val="0"/>
              <w:spacing w:before="30" w:beforeAutospacing="0" w:after="3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3CE151D2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1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2026-02-09T07:17:37Z</dcterms:created>
  <dc:creator>123</dc:creator>
  <cp:lastModifiedBy>123</cp:lastModifiedBy>
  <dcterms:modified xsi:type="dcterms:W3CDTF">2026-02-09T07:18:09Z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5020AF2A62CB4875A7CE3445984ABBAE_12</vt:lpwstr>
  </property>
</Properties>
</file>