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9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附件2</w:t>
      </w:r>
    </w:p>
    <w:p w14:paraId="09E21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u w:val="none"/>
          <w:lang w:val="en-US" w:eastAsia="zh-CN"/>
        </w:rPr>
        <w:t>2026年江西省抚州市直属学校公开招聘硕士研究生取消招聘计划岗位</w:t>
      </w:r>
    </w:p>
    <w:bookmarkEnd w:id="0"/>
    <w:tbl>
      <w:tblPr>
        <w:tblStyle w:val="2"/>
        <w:tblpPr w:leftFromText="180" w:rightFromText="180" w:vertAnchor="text" w:horzAnchor="page" w:tblpX="1581" w:tblpY="482"/>
        <w:tblOverlap w:val="never"/>
        <w:tblW w:w="13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657"/>
        <w:gridCol w:w="1884"/>
        <w:gridCol w:w="2424"/>
        <w:gridCol w:w="2320"/>
        <w:gridCol w:w="1953"/>
        <w:gridCol w:w="2163"/>
      </w:tblGrid>
      <w:tr w14:paraId="0570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A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E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A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原计划招录人数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完成报名人数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4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核减计划数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核减后招录人数</w:t>
            </w:r>
          </w:p>
        </w:tc>
      </w:tr>
      <w:tr w14:paraId="15F6E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6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F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20260109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7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  <w:tr w14:paraId="0FB3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4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D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20260116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</w:tr>
    </w:tbl>
    <w:p w14:paraId="32B0DE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25AF9"/>
    <w:rsid w:val="05B66CEF"/>
    <w:rsid w:val="68B2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2026-02-24T07:59:00Z</dcterms:created>
  <dc:creator>a</dc:creator>
  <cp:lastModifiedBy>a</cp:lastModifiedBy>
  <dcterms:modified xsi:type="dcterms:W3CDTF">2026-02-24T08:01:47Z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02057952E3D84CBCBBB694C323F1B08E_13</vt:lpwstr>
  </property>
  <property fmtid="{D5CDD505-2E9C-101B-9397-08002B2CF9AE}" pid="4" name="KSOTemplateDocerSaveRecord">
    <vt:lpwstr>eyJoZGlkIjoiNzVjMzFhZWY3MzAzYWFjN2IzMzA0OWMwOTNlOTAyNzQiLCJ1c2VySWQiOiIxMjA0ODc3MzgyIn0=</vt:lpwstr>
  </property>
</Properties>
</file>