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4C519"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  <w:bdr w:val="none" w:color="auto" w:sz="0" w:space="0"/>
        </w:rPr>
        <w:t>顺平县博文高级中学</w:t>
      </w:r>
      <w:r>
        <w:rPr>
          <w:rFonts w:hint="eastAsia"/>
          <w:b/>
          <w:bCs/>
          <w:bdr w:val="none" w:color="auto" w:sz="0" w:space="0"/>
          <w:lang w:val="en-US" w:eastAsia="zh-CN"/>
        </w:rPr>
        <w:t>招聘教师岗位</w:t>
      </w:r>
    </w:p>
    <w:p w14:paraId="33071FA2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EFBFB35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招聘岗位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18F7D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高中语文学科5名</w:t>
      </w:r>
    </w:p>
    <w:p w14:paraId="762073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高中数学学科5名</w:t>
      </w:r>
    </w:p>
    <w:p w14:paraId="1F8579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高中英语学科5</w:t>
      </w: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名</w:t>
      </w:r>
    </w:p>
    <w:p w14:paraId="79F5F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高中生物学科3名</w:t>
      </w:r>
    </w:p>
    <w:p w14:paraId="1D3E8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高中地理学科3名</w:t>
      </w:r>
    </w:p>
    <w:p w14:paraId="5D72C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高中物理学科3名</w:t>
      </w:r>
    </w:p>
    <w:p w14:paraId="02504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7"/>
          <w:szCs w:val="27"/>
          <w:bdr w:val="none" w:color="auto" w:sz="0" w:space="0"/>
          <w:shd w:val="clear" w:fill="FFFFFF"/>
        </w:rPr>
        <w:t>高中化学学科3</w:t>
      </w: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名</w:t>
      </w:r>
    </w:p>
    <w:p w14:paraId="3C86B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高中历史学科3名</w:t>
      </w:r>
    </w:p>
    <w:p w14:paraId="036A3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spacing w:val="8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高中政治学科3名</w:t>
      </w:r>
    </w:p>
    <w:p w14:paraId="6E245049">
      <w:pPr>
        <w:keepNext w:val="0"/>
        <w:keepLines w:val="0"/>
        <w:widowControl/>
        <w:suppressLineNumbers w:val="0"/>
        <w:jc w:val="left"/>
      </w:pPr>
    </w:p>
    <w:p w14:paraId="67CAA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2026-03-05T02:58:33Z</dcterms:created>
  <dc:creator>admin</dc:creator>
  <cp:lastModifiedBy>王老师</cp:lastModifiedBy>
  <dcterms:modified xsi:type="dcterms:W3CDTF">2026-03-05T02:59:04Z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D7AED45CDC1E4462B4187D4D5C20B902_12</vt:lpwstr>
  </property>
</Properties>
</file>