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99D52" w14:textId="77777777" w:rsidR="00CB4D65" w:rsidRDefault="002623E6">
      <w:pPr>
        <w:spacing w:line="0" w:lineRule="atLeast"/>
        <w:rPr>
          <w:rFonts w:ascii="Arial" w:hAnsi="Calibri"/>
          <w:color w:val="FF0000"/>
          <w:sz w:val="2"/>
          <w:szCs w:val="22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</w:rPr>
        <w:t xml:space="preserve"> </w:t>
      </w:r>
    </w:p>
    <w:p w14:paraId="21423818" w14:textId="77777777" w:rsidR="00CB4D65" w:rsidRDefault="002623E6">
      <w:pPr>
        <w:framePr w:w="4200" w:wrap="auto" w:hAnchor="text" w:x="3972" w:y="2032"/>
        <w:widowControl w:val="0"/>
        <w:autoSpaceDE w:val="0"/>
        <w:autoSpaceDN w:val="0"/>
        <w:spacing w:line="523" w:lineRule="exact"/>
        <w:rPr>
          <w:rFonts w:ascii="方正小标宋简体" w:eastAsia="方正小标宋简体" w:hAnsi="Calibri"/>
          <w:sz w:val="44"/>
          <w:szCs w:val="22"/>
        </w:rPr>
      </w:pPr>
      <w:r>
        <w:rPr>
          <w:rFonts w:ascii="方正小标宋简体" w:eastAsia="方正小标宋简体" w:hAnsi="PRATSK+FZXBSJW--GB1-0" w:cs="PRATSK+FZXBSJW--GB1-0" w:hint="eastAsia"/>
          <w:sz w:val="44"/>
          <w:szCs w:val="22"/>
        </w:rPr>
        <w:t>应聘人员诚信承诺书</w:t>
      </w:r>
    </w:p>
    <w:p w14:paraId="75071193" w14:textId="77777777" w:rsidR="00CB4D65" w:rsidRDefault="002623E6">
      <w:pPr>
        <w:framePr w:w="2479" w:wrap="auto" w:hAnchor="text" w:x="4834" w:y="2716"/>
        <w:widowControl w:val="0"/>
        <w:autoSpaceDE w:val="0"/>
        <w:autoSpaceDN w:val="0"/>
        <w:spacing w:line="319" w:lineRule="exact"/>
        <w:rPr>
          <w:rFonts w:ascii="仿宋_GB2312" w:eastAsia="仿宋_GB2312" w:hAnsi="Calibri"/>
          <w:sz w:val="32"/>
          <w:szCs w:val="22"/>
        </w:rPr>
      </w:pPr>
      <w:r>
        <w:rPr>
          <w:rFonts w:ascii="仿宋_GB2312" w:eastAsia="仿宋_GB2312" w:hAnsi="RWCHLU+KaiTi_GB2312" w:cs="RWCHLU+KaiTi_GB2312" w:hint="eastAsia"/>
          <w:sz w:val="32"/>
          <w:szCs w:val="22"/>
        </w:rPr>
        <w:t>请务必仔细阅读</w:t>
      </w:r>
    </w:p>
    <w:p w14:paraId="5876CA9C" w14:textId="77777777" w:rsidR="00CB4D65" w:rsidRDefault="002623E6">
      <w:pPr>
        <w:framePr w:w="8313" w:wrap="auto" w:hAnchor="text" w:x="1915" w:y="5270"/>
        <w:widowControl w:val="0"/>
        <w:autoSpaceDE w:val="0"/>
        <w:autoSpaceDN w:val="0"/>
        <w:spacing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一、保证招聘全过程中所提交的信息和证件等资料真</w:t>
      </w:r>
    </w:p>
    <w:p w14:paraId="6D4770FE" w14:textId="77777777" w:rsidR="00CB4D65" w:rsidRDefault="002623E6">
      <w:pPr>
        <w:framePr w:w="8313" w:wrap="auto" w:hAnchor="text" w:x="1915" w:y="5270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实、准确、有效。如有虚假信息、造假行为以及错填漏填</w:t>
      </w:r>
    </w:p>
    <w:p w14:paraId="59309C43" w14:textId="77777777" w:rsidR="00CB4D65" w:rsidRDefault="002623E6">
      <w:pPr>
        <w:framePr w:w="8313" w:wrap="auto" w:hAnchor="text" w:x="1915" w:y="5270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情况，本人承担一切后果。</w:t>
      </w:r>
    </w:p>
    <w:p w14:paraId="4ECFF2A3" w14:textId="77777777" w:rsidR="00CB4D65" w:rsidRDefault="002623E6">
      <w:pPr>
        <w:framePr w:w="8313" w:wrap="auto" w:hAnchor="text" w:x="1915" w:y="6950"/>
        <w:widowControl w:val="0"/>
        <w:autoSpaceDE w:val="0"/>
        <w:autoSpaceDN w:val="0"/>
        <w:spacing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二、自觉服从招聘单位的统一安排，接受工作人员的</w:t>
      </w:r>
    </w:p>
    <w:p w14:paraId="50BBC266" w14:textId="77777777" w:rsidR="00CB4D65" w:rsidRDefault="002623E6">
      <w:pPr>
        <w:framePr w:w="8313" w:wrap="auto" w:hAnchor="text" w:x="1915" w:y="6950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检查、监督和管理。</w:t>
      </w:r>
    </w:p>
    <w:p w14:paraId="3C694EA8" w14:textId="77777777" w:rsidR="00CB4D65" w:rsidRDefault="002623E6">
      <w:pPr>
        <w:framePr w:w="8313" w:wrap="auto" w:hAnchor="text" w:x="1915" w:y="8068"/>
        <w:widowControl w:val="0"/>
        <w:autoSpaceDE w:val="0"/>
        <w:autoSpaceDN w:val="0"/>
        <w:spacing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三、保证在招聘过程中诚实守信，自觉遵守考试纪律</w:t>
      </w:r>
    </w:p>
    <w:p w14:paraId="36318EB0" w14:textId="77777777" w:rsidR="00CB4D65" w:rsidRDefault="002623E6">
      <w:pPr>
        <w:framePr w:w="8313" w:wrap="auto" w:hAnchor="text" w:x="1915" w:y="8068"/>
        <w:widowControl w:val="0"/>
        <w:autoSpaceDE w:val="0"/>
        <w:autoSpaceDN w:val="0"/>
        <w:spacing w:before="243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及相关规定，不舞弊或协助他人舞弊。如有违纪、违规、</w:t>
      </w:r>
    </w:p>
    <w:p w14:paraId="164165FE" w14:textId="77777777" w:rsidR="00CB4D65" w:rsidRDefault="002623E6">
      <w:pPr>
        <w:framePr w:w="8313" w:wrap="auto" w:hAnchor="text" w:x="1915" w:y="8068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违法行为，自愿接受依据有关规定作出的处罚决定。</w:t>
      </w:r>
    </w:p>
    <w:p w14:paraId="1ECCC20E" w14:textId="77777777" w:rsidR="00CB4D65" w:rsidRDefault="002623E6">
      <w:pPr>
        <w:framePr w:w="8313" w:wrap="auto" w:hAnchor="text" w:x="1915" w:y="8068"/>
        <w:widowControl w:val="0"/>
        <w:autoSpaceDE w:val="0"/>
        <w:autoSpaceDN w:val="0"/>
        <w:spacing w:before="240"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四、资格审查、考察以及体检公示过程中，如因不符</w:t>
      </w:r>
    </w:p>
    <w:p w14:paraId="7C04BE5A" w14:textId="77777777" w:rsidR="00CB4D65" w:rsidRDefault="002623E6">
      <w:pPr>
        <w:framePr w:w="8313" w:wrap="auto" w:hAnchor="text" w:x="1915" w:y="8068"/>
        <w:widowControl w:val="0"/>
        <w:autoSpaceDE w:val="0"/>
        <w:autoSpaceDN w:val="0"/>
        <w:spacing w:before="243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合招聘公告中规定的相关条件及相关标准被取消资格，本</w:t>
      </w:r>
    </w:p>
    <w:p w14:paraId="250F5CDC" w14:textId="77777777" w:rsidR="00CB4D65" w:rsidRDefault="002623E6">
      <w:pPr>
        <w:framePr w:w="8313" w:wrap="auto" w:hAnchor="text" w:x="1915" w:y="8068"/>
        <w:widowControl w:val="0"/>
        <w:autoSpaceDE w:val="0"/>
        <w:autoSpaceDN w:val="0"/>
        <w:spacing w:before="240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人服从决定。</w:t>
      </w:r>
    </w:p>
    <w:p w14:paraId="619A7C13" w14:textId="77777777" w:rsidR="00CB4D65" w:rsidRDefault="002623E6">
      <w:pPr>
        <w:framePr w:w="8313" w:wrap="auto" w:hAnchor="text" w:x="1915" w:y="11428"/>
        <w:widowControl w:val="0"/>
        <w:autoSpaceDE w:val="0"/>
        <w:autoSpaceDN w:val="0"/>
        <w:spacing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五、通讯工具保持畅通，确保招聘工作人员能及时联</w:t>
      </w:r>
    </w:p>
    <w:p w14:paraId="48BEB5CA" w14:textId="77777777" w:rsidR="00CB4D65" w:rsidRDefault="002623E6">
      <w:pPr>
        <w:framePr w:w="8313" w:wrap="auto" w:hAnchor="text" w:x="1915" w:y="11428"/>
        <w:widowControl w:val="0"/>
        <w:autoSpaceDE w:val="0"/>
        <w:autoSpaceDN w:val="0"/>
        <w:spacing w:before="243"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系到本人。如因通讯不畅造成的后果，责任由本人承担。</w:t>
      </w:r>
    </w:p>
    <w:p w14:paraId="6A4F90CD" w14:textId="77777777" w:rsidR="00CB4D65" w:rsidRDefault="002623E6">
      <w:pPr>
        <w:framePr w:w="8313" w:wrap="auto" w:hAnchor="text" w:x="1915" w:y="11428"/>
        <w:widowControl w:val="0"/>
        <w:autoSpaceDE w:val="0"/>
        <w:autoSpaceDN w:val="0"/>
        <w:spacing w:before="240"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1"/>
          <w:sz w:val="32"/>
          <w:szCs w:val="22"/>
        </w:rPr>
        <w:t>以上承诺如有违反，本人自愿承担相应责任。</w:t>
      </w:r>
    </w:p>
    <w:p w14:paraId="588362C5" w14:textId="77777777" w:rsidR="00CB4D65" w:rsidRDefault="002623E6">
      <w:pPr>
        <w:framePr w:w="8313" w:wrap="auto" w:hAnchor="text" w:x="1915" w:y="11428"/>
        <w:widowControl w:val="0"/>
        <w:autoSpaceDE w:val="0"/>
        <w:autoSpaceDN w:val="0"/>
        <w:spacing w:before="240" w:line="319" w:lineRule="exact"/>
        <w:ind w:left="641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应聘人员身份证号：</w:t>
      </w:r>
    </w:p>
    <w:p w14:paraId="72E2C39C" w14:textId="77777777" w:rsidR="00CB4D65" w:rsidRDefault="002623E6">
      <w:pPr>
        <w:framePr w:w="3120" w:wrap="auto" w:hAnchor="text" w:x="2556" w:y="13670"/>
        <w:widowControl w:val="0"/>
        <w:autoSpaceDE w:val="0"/>
        <w:autoSpaceDN w:val="0"/>
        <w:spacing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应聘人员联系电话：</w:t>
      </w:r>
    </w:p>
    <w:p w14:paraId="08873216" w14:textId="77777777" w:rsidR="00CB4D65" w:rsidRDefault="002623E6">
      <w:pPr>
        <w:framePr w:w="3120" w:wrap="auto" w:hAnchor="text" w:x="2556" w:y="14229"/>
        <w:widowControl w:val="0"/>
        <w:autoSpaceDE w:val="0"/>
        <w:autoSpaceDN w:val="0"/>
        <w:spacing w:line="319" w:lineRule="exact"/>
        <w:rPr>
          <w:rFonts w:ascii="仿宋_GB2312" w:eastAsia="仿宋_GB2312" w:hAnsi="Calibri"/>
          <w:color w:val="000000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z w:val="32"/>
          <w:szCs w:val="22"/>
        </w:rPr>
        <w:t>应聘人员手写签名：</w:t>
      </w:r>
    </w:p>
    <w:p w14:paraId="4CF69043" w14:textId="77777777" w:rsidR="00CB4D65" w:rsidRDefault="002623E6">
      <w:pPr>
        <w:framePr w:w="559" w:wrap="auto" w:hAnchor="text" w:x="8069" w:y="14788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</w:rPr>
      </w:pPr>
      <w:r>
        <w:rPr>
          <w:rFonts w:ascii="ANAWDK+FangSong_GB2312" w:hAnsi="ANAWDK+FangSong_GB2312" w:cs="ANAWDK+FangSong_GB2312"/>
          <w:color w:val="000000"/>
          <w:sz w:val="32"/>
          <w:szCs w:val="22"/>
        </w:rPr>
        <w:t>年</w:t>
      </w:r>
    </w:p>
    <w:p w14:paraId="0567C938" w14:textId="77777777" w:rsidR="00CB4D65" w:rsidRDefault="002623E6">
      <w:pPr>
        <w:framePr w:w="559" w:wrap="auto" w:hAnchor="text" w:x="8870" w:y="14788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</w:rPr>
      </w:pPr>
      <w:r>
        <w:rPr>
          <w:rFonts w:ascii="ANAWDK+FangSong_GB2312" w:hAnsi="ANAWDK+FangSong_GB2312" w:cs="ANAWDK+FangSong_GB2312"/>
          <w:color w:val="000000"/>
          <w:sz w:val="32"/>
          <w:szCs w:val="22"/>
        </w:rPr>
        <w:t>月</w:t>
      </w:r>
    </w:p>
    <w:p w14:paraId="12102654" w14:textId="77777777" w:rsidR="00CB4D65" w:rsidRDefault="002623E6">
      <w:pPr>
        <w:framePr w:w="559" w:wrap="auto" w:hAnchor="text" w:x="9670" w:y="14788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</w:rPr>
      </w:pPr>
      <w:r>
        <w:rPr>
          <w:rFonts w:ascii="ANAWDK+FangSong_GB2312" w:hAnsi="ANAWDK+FangSong_GB2312" w:cs="ANAWDK+FangSong_GB2312"/>
          <w:color w:val="000000"/>
          <w:sz w:val="32"/>
          <w:szCs w:val="22"/>
        </w:rPr>
        <w:t>日</w:t>
      </w:r>
    </w:p>
    <w:p w14:paraId="171FC18B" w14:textId="77777777" w:rsidR="00CB4D65" w:rsidRDefault="00CB4D65">
      <w:pPr>
        <w:spacing w:line="0" w:lineRule="atLeast"/>
        <w:rPr>
          <w:rFonts w:ascii="Arial" w:hAnsi="Calibri"/>
          <w:color w:val="FF0000"/>
          <w:sz w:val="2"/>
          <w:szCs w:val="22"/>
        </w:rPr>
      </w:pPr>
    </w:p>
    <w:p w14:paraId="7BE96AA9" w14:textId="5983FCFF" w:rsidR="00CB4D65" w:rsidRDefault="002623E6">
      <w:pPr>
        <w:framePr w:w="8313" w:wrap="auto" w:vAnchor="page" w:hAnchor="text" w:x="1915" w:y="3331"/>
        <w:widowControl w:val="0"/>
        <w:autoSpaceDE w:val="0"/>
        <w:autoSpaceDN w:val="0"/>
        <w:spacing w:line="560" w:lineRule="exact"/>
        <w:ind w:firstLineChars="200" w:firstLine="646"/>
        <w:rPr>
          <w:rFonts w:ascii="仿宋_GB2312" w:eastAsia="仿宋_GB2312" w:hAnsi="ANAWDK+FangSong_GB2312" w:cs="ANAWDK+FangSong_GB2312"/>
          <w:color w:val="000000"/>
          <w:spacing w:val="3"/>
          <w:sz w:val="32"/>
          <w:szCs w:val="22"/>
        </w:rPr>
      </w:pP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本人自愿参加西安经济技术开发区管委会</w:t>
      </w:r>
      <w:r>
        <w:rPr>
          <w:rFonts w:ascii="仿宋_GB2312" w:eastAsia="仿宋_GB2312" w:hAnsi="ANAWDK+FangSong_GB2312" w:cs="ANAWDK+FangSong_GB2312"/>
          <w:color w:val="000000"/>
          <w:spacing w:val="3"/>
          <w:sz w:val="32"/>
          <w:szCs w:val="22"/>
        </w:rPr>
        <w:t>202</w:t>
      </w: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  <w:lang w:eastAsia="zh-CN"/>
        </w:rPr>
        <w:t>6</w:t>
      </w: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年公办学校</w:t>
      </w: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公开招聘</w:t>
      </w:r>
      <w:r w:rsidRPr="002623E6"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应届高校毕业生</w:t>
      </w:r>
      <w:r>
        <w:rPr>
          <w:rFonts w:ascii="仿宋_GB2312" w:eastAsia="仿宋_GB2312" w:hAnsi="ANAWDK+FangSong_GB2312" w:cs="ANAWDK+FangSong_GB2312" w:hint="eastAsia"/>
          <w:color w:val="000000"/>
          <w:spacing w:val="3"/>
          <w:sz w:val="32"/>
          <w:szCs w:val="22"/>
        </w:rPr>
        <w:t>考试，已仔细阅读并充分了解公告中的所有内容，在此郑重承诺如下：</w:t>
      </w:r>
    </w:p>
    <w:p w14:paraId="2B15F066" w14:textId="77777777" w:rsidR="00CB4D65" w:rsidRDefault="00CB4D65">
      <w:pPr>
        <w:spacing w:line="0" w:lineRule="atLeast"/>
        <w:rPr>
          <w:rFonts w:ascii="Arial" w:hAnsi="Calibri"/>
          <w:color w:val="FF0000"/>
          <w:sz w:val="2"/>
          <w:szCs w:val="22"/>
        </w:rPr>
      </w:pPr>
      <w:bookmarkStart w:id="1" w:name="_GoBack"/>
      <w:bookmarkEnd w:id="1"/>
    </w:p>
    <w:sectPr w:rsidR="00CB4D65">
      <w:pgSz w:w="11900" w:h="16820"/>
      <w:pgMar w:top="0" w:right="0" w:bottom="0" w:left="0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RATSK+FZXBSJW--GB1-0">
    <w:altName w:val="Segoe Print"/>
    <w:charset w:val="01"/>
    <w:family w:val="auto"/>
    <w:pitch w:val="default"/>
    <w:sig w:usb0="00000000" w:usb1="00000000" w:usb2="01010101" w:usb3="01010101" w:csb0="01010101" w:csb1="01010101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RWCHLU+KaiTi_GB2312">
    <w:altName w:val="Segoe Print"/>
    <w:charset w:val="01"/>
    <w:family w:val="auto"/>
    <w:pitch w:val="default"/>
    <w:sig w:usb0="00000000" w:usb1="00000000" w:usb2="01010101" w:usb3="01010101" w:csb0="01010101" w:csb1="01010101"/>
  </w:font>
  <w:font w:name="ANAWDK+FangSong_GB2312">
    <w:altName w:val="Segoe Print"/>
    <w:charset w:val="01"/>
    <w:family w:val="auto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623E6"/>
    <w:rsid w:val="006F65BB"/>
    <w:rsid w:val="00A77B3E"/>
    <w:rsid w:val="00CA2A55"/>
    <w:rsid w:val="00CB4D65"/>
    <w:rsid w:val="00DD6FD5"/>
    <w:rsid w:val="578E01E2"/>
    <w:rsid w:val="6B90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A010CB-BFEA-4ED1-9DAE-4AB6D991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2025-03-07T02:18:00Z</cp:lastPrinted>
  <dcterms:created xsi:type="dcterms:W3CDTF">2026-03-23T01:49:00Z</dcterms:created>
  <dcterms:modified xsi:type="dcterms:W3CDTF">2026-03-23T01:49:00Z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eyJoZGlkIjoiZmNjMWEzZWQxY2FlMWE0ODA1MWQxNDQ0NGEyYjlmNTAiLCJ1c2VySWQiOiIxOTI5NjU5MSJ9</vt:lpwstr>
  </property>
  <property fmtid="{D5CDD505-2E9C-101B-9397-08002B2CF9AE}" pid="3" name="KSOProductBuildVer">
    <vt:lpwstr>2052-12.1.0.25225</vt:lpwstr>
  </property>
  <property fmtid="{D5CDD505-2E9C-101B-9397-08002B2CF9AE}" pid="4" name="ICV">
    <vt:lpwstr>8E6E585402AA47C6ACD37B4F1718E8D6_12</vt:lpwstr>
  </property>
</Properties>
</file>