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1C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应聘事业单位人员诚信承诺书</w:t>
      </w:r>
    </w:p>
    <w:p w14:paraId="5C14EBF5">
      <w:pPr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本人已仔细阅读《山东师范大学附属小学202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公开招聘人员公告》、招聘岗位要求以及事业单位招聘有关政策规定，且已周知报考纪律和事业单位公开招聘违纪违规行为处理规定，理解且认可其内容，确定本人符合应聘条件。</w:t>
      </w:r>
      <w:bookmarkStart w:id="0" w:name="_GoBack"/>
      <w:bookmarkEnd w:id="0"/>
    </w:p>
    <w:p w14:paraId="546923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64F455AE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 w14:paraId="07B8A5B7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23D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4EB4DA8A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2883E65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3F6D459"/>
    <w:sectPr>
      <w:pgSz w:w="11906" w:h="16838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2JmZWYwODQ1MjJjZjdjZDUyNDc4MGVmY2ViYTEifQ=="/>
  </w:docVars>
  <w:rsids>
    <w:rsidRoot w:val="03B42176"/>
    <w:rsid w:val="03B42176"/>
    <w:rsid w:val="19FD2C86"/>
    <w:rsid w:val="1FD3360E"/>
    <w:rsid w:val="22610F77"/>
    <w:rsid w:val="467F7474"/>
    <w:rsid w:val="48ED2B11"/>
    <w:rsid w:val="727260BB"/>
    <w:rsid w:val="7BA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0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2023-12-13T06:09:00Z</dcterms:created>
  <dc:creator>yanzi</dc:creator>
  <cp:lastModifiedBy>范永娟</cp:lastModifiedBy>
  <dcterms:modified xsi:type="dcterms:W3CDTF">2026-04-10T06:17:38Z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9E9169EC43D1427EA2A3AF851CE2C8C5_11</vt:lpwstr>
  </property>
  <property fmtid="{D5CDD505-2E9C-101B-9397-08002B2CF9AE}" pid="4" name="KSOTemplateDocerSaveRecord">
    <vt:lpwstr>eyJoZGlkIjoiZWExYzZiZTk0NTI5ZDI1YTJkZmNlYjVjN2U5ZmFlNjUiLCJ1c2VySWQiOiIxNjUxMzkwMjI1In0=</vt:lpwstr>
  </property>
</Properties>
</file>