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DF97">
      <w:pPr>
        <w:snapToGrid w:val="0"/>
        <w:jc w:val="center"/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</w:pPr>
    </w:p>
    <w:p w14:paraId="64E9E91F">
      <w:pPr>
        <w:snapToGrid w:val="0"/>
        <w:jc w:val="both"/>
        <w:rPr>
          <w:rFonts w:hint="default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  <w:t>附件1</w:t>
      </w:r>
    </w:p>
    <w:p w14:paraId="0E55DB7E">
      <w:pPr>
        <w:snapToGrid w:val="0"/>
        <w:jc w:val="center"/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36"/>
          <w:szCs w:val="36"/>
          <w:lang w:val="en-US" w:eastAsia="zh-CN" w:bidi="ar-SA"/>
        </w:rPr>
        <w:t>杭州市富阳区教师招聘笔试考场规则</w:t>
      </w:r>
    </w:p>
    <w:p w14:paraId="5B0BF406">
      <w:pPr>
        <w:jc w:val="center"/>
      </w:pPr>
    </w:p>
    <w:p w14:paraId="71B93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一、考生必须自觉服从监考员等考试工作人员管理，不得以任何理由妨碍监考员等考试工作人员履行职责。不得扰乱考场及其他考试工作地点的秩序。</w:t>
      </w:r>
    </w:p>
    <w:p w14:paraId="54F2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二、考生凭准考证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和有效身份证件</w:t>
      </w:r>
      <w:r>
        <w:rPr>
          <w:rFonts w:hint="eastAsia" w:ascii="宋体" w:hAnsi="宋体" w:eastAsia="宋体" w:cs="宋体"/>
          <w:sz w:val="24"/>
          <w:szCs w:val="24"/>
        </w:rPr>
        <w:t>（两者缺一不可）提前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0分钟进入指定考场，在指定座位就考，按考试实施程序、指令考试。</w:t>
      </w:r>
    </w:p>
    <w:p w14:paraId="1C0C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三、考生入场，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除钢笔、签字笔、2B铅笔、橡皮等考试必用品外，不得携带</w:t>
      </w:r>
      <w:r>
        <w:rPr>
          <w:rFonts w:hint="eastAsia" w:ascii="宋体" w:hAnsi="宋体" w:eastAsia="宋体" w:cs="宋体"/>
          <w:sz w:val="24"/>
          <w:szCs w:val="24"/>
        </w:rPr>
        <w:t>任何资料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计算器</w:t>
      </w:r>
      <w:r>
        <w:rPr>
          <w:rFonts w:hint="eastAsia" w:ascii="宋体" w:hAnsi="宋体" w:eastAsia="宋体" w:cs="宋体"/>
          <w:sz w:val="24"/>
          <w:szCs w:val="24"/>
        </w:rPr>
        <w:t>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功能的工具（如手机、蓝牙耳机、智能手表、智能手环、智能眼镜等设备）或有存储、编程、查询功能的电子用品以及修正带、涂改液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物品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考生须按监考员要求将随身携带的物品放在指定地点。</w:t>
      </w:r>
      <w:bookmarkStart w:id="0" w:name="_GoBack"/>
      <w:bookmarkEnd w:id="0"/>
    </w:p>
    <w:p w14:paraId="27B1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四、考生对号入座后，将自己的准考证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和有效身份证件</w:t>
      </w:r>
      <w:r>
        <w:rPr>
          <w:rFonts w:hint="eastAsia" w:ascii="宋体" w:hAnsi="宋体" w:eastAsia="宋体" w:cs="宋体"/>
          <w:sz w:val="24"/>
          <w:szCs w:val="24"/>
        </w:rPr>
        <w:t>放在桌子左上角以便核验。考生领到试卷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题纸、草稿纸</w:t>
      </w:r>
      <w:r>
        <w:rPr>
          <w:rFonts w:hint="eastAsia" w:ascii="宋体" w:hAnsi="宋体" w:eastAsia="宋体" w:cs="宋体"/>
          <w:sz w:val="24"/>
          <w:szCs w:val="24"/>
        </w:rPr>
        <w:t>后，在指定位置和规定的时间内，准确清楚地填写自己的姓名、准考证号等栏目。凡漏填、错填或字迹不清的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答题纸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影响评卷结果的，责任由考生自负。准考证正反两面在使用期间均不得涂改或书写。</w:t>
      </w:r>
    </w:p>
    <w:p w14:paraId="128F6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五、开考信号发出后才能开始答题。</w:t>
      </w:r>
    </w:p>
    <w:p w14:paraId="703C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六、开考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分钟后考生不得入场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考试结束前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分钟方可交卷离场，交卷离场后不得再进场续考，也不准在考场附近逗留或交谈。</w:t>
      </w:r>
    </w:p>
    <w:p w14:paraId="773EFB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25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七、所有考试科目的试题答案须全部答在规定的答题区域。未在规定区域内答题一律无效。不准用规定以外的笔和纸答题，不准在规定以外的地方做任何标记。</w:t>
      </w:r>
    </w:p>
    <w:p w14:paraId="760A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、在考场内须保持安静，不准吸烟，不准喧哗，不准交头接耳、左顾右盼、打手势、做暗号，不准夹带、旁窥、抄袭或有意让他人抄袭，不准传抄答案或交换试卷、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答题纸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草稿纸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357B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考生不得要求监考员解释试题，如</w:t>
      </w:r>
      <w:r>
        <w:rPr>
          <w:rFonts w:hint="eastAsia" w:ascii="宋体" w:hAnsi="宋体" w:eastAsia="宋体" w:cs="宋体"/>
          <w:sz w:val="24"/>
          <w:szCs w:val="24"/>
        </w:rPr>
        <w:t>遇试卷分发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错误，页码序号不对，字迹不清等问题，可举手询问。</w:t>
      </w:r>
    </w:p>
    <w:p w14:paraId="56586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十、考试终了信号发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出后，立即停止答卷。按监考员的要求整理好自己的试卷、答题纸及草稿纸，待监考员全部收齐后才能退出考场。不得将试卷、答题纸、草稿纸带出考场。</w:t>
      </w:r>
    </w:p>
    <w:p w14:paraId="2A02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对不遵守考场纪律，不服从考试工作人员管理，有违纪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违规</w:t>
      </w:r>
      <w:r>
        <w:rPr>
          <w:rFonts w:hint="eastAsia" w:ascii="宋体" w:hAnsi="宋体" w:eastAsia="宋体" w:cs="宋体"/>
          <w:sz w:val="24"/>
          <w:szCs w:val="24"/>
        </w:rPr>
        <w:t>行为的，将按照《事业单位公开招聘违纪违规行为处理规定》进行处理。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yYmJhZWQ1MzRmOWYyY2UxMDBhY2IxZjkyYzZlZGYifQ=="/>
  </w:docVars>
  <w:rsids>
    <w:rsidRoot w:val="0034712C"/>
    <w:rsid w:val="000840B9"/>
    <w:rsid w:val="00183875"/>
    <w:rsid w:val="0034712C"/>
    <w:rsid w:val="00925AB1"/>
    <w:rsid w:val="00D12A8F"/>
    <w:rsid w:val="00F24701"/>
    <w:rsid w:val="04943289"/>
    <w:rsid w:val="04B3435F"/>
    <w:rsid w:val="086F4F27"/>
    <w:rsid w:val="09F6463C"/>
    <w:rsid w:val="0A252A68"/>
    <w:rsid w:val="0BB84DE3"/>
    <w:rsid w:val="0C1F2311"/>
    <w:rsid w:val="141C2772"/>
    <w:rsid w:val="162F35CC"/>
    <w:rsid w:val="19A31BA0"/>
    <w:rsid w:val="19E716B5"/>
    <w:rsid w:val="204E60B1"/>
    <w:rsid w:val="20775477"/>
    <w:rsid w:val="22D9142F"/>
    <w:rsid w:val="2E0E7081"/>
    <w:rsid w:val="344B7B58"/>
    <w:rsid w:val="35662FA7"/>
    <w:rsid w:val="35776BFD"/>
    <w:rsid w:val="361D5100"/>
    <w:rsid w:val="379F1106"/>
    <w:rsid w:val="4F0319DD"/>
    <w:rsid w:val="4F0922B7"/>
    <w:rsid w:val="4F5F5950"/>
    <w:rsid w:val="521F181D"/>
    <w:rsid w:val="53966562"/>
    <w:rsid w:val="584E6E99"/>
    <w:rsid w:val="588F2ADE"/>
    <w:rsid w:val="62D92928"/>
    <w:rsid w:val="639F3A33"/>
    <w:rsid w:val="63F773CC"/>
    <w:rsid w:val="659503A8"/>
    <w:rsid w:val="6B945AD5"/>
    <w:rsid w:val="6E7C761D"/>
    <w:rsid w:val="70822EBB"/>
    <w:rsid w:val="72127391"/>
    <w:rsid w:val="745E614E"/>
    <w:rsid w:val="776870D3"/>
    <w:rsid w:val="777032C5"/>
    <w:rsid w:val="795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823</Characters>
  <Lines>5</Lines>
  <Paragraphs>1</Paragraphs>
  <TotalTime>0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2022-01-10T08:34:00Z</dcterms:created>
  <dc:creator>lenovo</dc:creator>
  <cp:lastModifiedBy>李卓然</cp:lastModifiedBy>
  <cp:lastPrinted>2026-04-15T06:07:00Z</cp:lastPrinted>
  <dcterms:modified xsi:type="dcterms:W3CDTF">2026-05-19T07:00:07Z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A99C4BEE5E984FD49C789D304DB8C098</vt:lpwstr>
  </property>
  <property fmtid="{D5CDD505-2E9C-101B-9397-08002B2CF9AE}" pid="4" name="KSOTemplateDocerSaveRecord">
    <vt:lpwstr>eyJoZGlkIjoiZDE0MTNiOGE4ZWY2M2Y3OWIyOGMxNjU5YTUwNzhlMWIiLCJ1c2VySWQiOiIxNjEzNjYwNTEwIn0=</vt:lpwstr>
  </property>
</Properties>
</file>