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85" w:firstLineChars="25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宋体" w:hAnsi="宋体" w:eastAsia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临安区教师选调报名表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93"/>
        <w:gridCol w:w="520"/>
        <w:gridCol w:w="1744"/>
        <w:gridCol w:w="356"/>
        <w:gridCol w:w="481"/>
        <w:gridCol w:w="63"/>
        <w:gridCol w:w="1193"/>
        <w:gridCol w:w="219"/>
        <w:gridCol w:w="1410"/>
        <w:gridCol w:w="96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w w:val="80"/>
                <w:sz w:val="28"/>
                <w:szCs w:val="28"/>
              </w:rPr>
              <w:t>参加工作时间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教龄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最高荣誉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原学历毕业学校及专业</w:t>
            </w:r>
          </w:p>
        </w:tc>
        <w:tc>
          <w:tcPr>
            <w:tcW w:w="550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最高学历毕业学校及专业</w:t>
            </w:r>
          </w:p>
        </w:tc>
        <w:tc>
          <w:tcPr>
            <w:tcW w:w="550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资格证种类与学科</w:t>
            </w:r>
          </w:p>
        </w:tc>
        <w:tc>
          <w:tcPr>
            <w:tcW w:w="457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79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选调类型（跨学段选调、城区内部分学校选调、城区高中选调）</w:t>
            </w:r>
          </w:p>
        </w:tc>
        <w:tc>
          <w:tcPr>
            <w:tcW w:w="466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79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选调教师符合条件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（仅城区部分新建薄弱学校选调填写）</w:t>
            </w:r>
          </w:p>
        </w:tc>
        <w:tc>
          <w:tcPr>
            <w:tcW w:w="4665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条件1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条件2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条件3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博世凯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9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选调岗位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第一志愿</w:t>
            </w:r>
          </w:p>
        </w:tc>
        <w:tc>
          <w:tcPr>
            <w:tcW w:w="550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</w:rPr>
              <w:t>如：戚家桥学校  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0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第二志愿</w:t>
            </w:r>
          </w:p>
        </w:tc>
        <w:tc>
          <w:tcPr>
            <w:tcW w:w="5502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服从调配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不服从调配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其他情况具体说明：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近三年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任教年级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任教学科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23/24学年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24/25学年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25/26学年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承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诺</w:t>
            </w:r>
          </w:p>
        </w:tc>
        <w:tc>
          <w:tcPr>
            <w:tcW w:w="7766" w:type="dxa"/>
            <w:gridSpan w:val="10"/>
            <w:vAlign w:val="center"/>
          </w:tcPr>
          <w:p>
            <w:pPr>
              <w:suppressAutoHyphens w:val="0"/>
              <w:snapToGrid w:val="0"/>
              <w:spacing w:line="420" w:lineRule="exact"/>
              <w:textAlignment w:val="bottom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.本人在选调中提供的材料真实完整，如有不实，本人愿承担一切责任。同时承诺在选调工作中严格遵守有关人事纪律。</w:t>
            </w:r>
          </w:p>
          <w:p>
            <w:pPr>
              <w:suppressAutoHyphens w:val="0"/>
              <w:snapToGrid w:val="0"/>
              <w:spacing w:line="420" w:lineRule="exact"/>
              <w:textAlignment w:val="bottom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2.如选调后调入设岗学校，因学校结构岗位已满而不能聘到原单位聘任的专业技术岗位等级，本人愿意接受低聘（跨学段交流的教师交流至新学校后，在岗位聘任中可保留原岗位等级三年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）。</w:t>
            </w: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（签名）：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7766" w:type="dxa"/>
            <w:gridSpan w:val="1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4754" w:firstLineChars="1735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4754" w:firstLineChars="1735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校长签名：</w:t>
            </w:r>
          </w:p>
          <w:p>
            <w:pPr>
              <w:spacing w:line="360" w:lineRule="exact"/>
              <w:ind w:right="560" w:firstLine="4480" w:firstLineChars="1635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（单位盖章）</w:t>
            </w: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ind w:firstLine="324" w:firstLineChars="200"/>
        <w:rPr>
          <w:rFonts w:eastAsia="仿宋"/>
          <w:w w:val="80"/>
        </w:rPr>
      </w:pPr>
    </w:p>
    <w:sectPr>
      <w:footerReference r:id="rId4" w:type="default"/>
      <w:headerReference r:id="rId3" w:type="even"/>
      <w:footerReference r:id="rId5" w:type="even"/>
      <w:footnotePr>
        <w:numFmt w:val="decimalHalfWidth"/>
      </w:footnotePr>
      <w:endnotePr>
        <w:numFmt w:val="chineseCounting"/>
      </w:endnotePr>
      <w:pgSz w:w="11905" w:h="16837"/>
      <w:pgMar w:top="720" w:right="720" w:bottom="720" w:left="720" w:header="851" w:footer="1304" w:gutter="0"/>
      <w:pgNumType w:start="1"/>
      <w:cols w:space="720" w:num="1"/>
      <w:docGrid w:type="linesAndChars" w:linePitch="608" w:charSpace="-1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pict>
        <v:shape id="_x0000_s1025" o:spid="_x0000_s1025" o:spt="202" type="#_x0000_t202" style="height:25.5pt;width:442.2pt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439" w:lineRule="atLeast"/>
                  <w:rPr>
                    <w:sz w:val="28"/>
                  </w:rPr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Fonts w:hint="eastAsia"/>
                    <w:sz w:val="28"/>
                  </w:rPr>
                  <w:fldChar w:fldCharType="begin"/>
                </w:r>
                <w:r>
                  <w:rPr>
                    <w:rFonts w:hint="eastAsia"/>
                    <w:sz w:val="28"/>
                  </w:rPr>
                  <w:instrText xml:space="preserve"> PAGE \* Arabic \* MERGEFORMAT </w:instrText>
                </w:r>
                <w:r>
                  <w:rPr>
                    <w:rFonts w:hint="eastAsia"/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rPr>
                    <w:rFonts w:hint="eastAsia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pict>
        <v:shape id="_x0000_s1026" o:spid="_x0000_s1026" o:spt="202" type="#_x0000_t202" style="height:76.5pt;width:442.2pt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2"/>
  <w:drawingGridVerticalSpacing w:val="304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hOTVhNzRiZGJjYTdlN2FjOTcyYWM5MTFkNDQ2ZjEifQ=="/>
  </w:docVars>
  <w:rsids>
    <w:rsidRoot w:val="00294408"/>
    <w:rsid w:val="0002368C"/>
    <w:rsid w:val="00073BFF"/>
    <w:rsid w:val="000F08CE"/>
    <w:rsid w:val="0014240A"/>
    <w:rsid w:val="00167F63"/>
    <w:rsid w:val="0018537A"/>
    <w:rsid w:val="001B463F"/>
    <w:rsid w:val="001C1290"/>
    <w:rsid w:val="00255D50"/>
    <w:rsid w:val="002708C5"/>
    <w:rsid w:val="00282071"/>
    <w:rsid w:val="00293D4D"/>
    <w:rsid w:val="00294408"/>
    <w:rsid w:val="00311AED"/>
    <w:rsid w:val="00322786"/>
    <w:rsid w:val="0041553D"/>
    <w:rsid w:val="004171F7"/>
    <w:rsid w:val="004765F2"/>
    <w:rsid w:val="004C272A"/>
    <w:rsid w:val="0050510A"/>
    <w:rsid w:val="00517570"/>
    <w:rsid w:val="00517FB2"/>
    <w:rsid w:val="005760AB"/>
    <w:rsid w:val="005B6E39"/>
    <w:rsid w:val="00662394"/>
    <w:rsid w:val="00687896"/>
    <w:rsid w:val="006E16E0"/>
    <w:rsid w:val="006F610D"/>
    <w:rsid w:val="00712E79"/>
    <w:rsid w:val="00731555"/>
    <w:rsid w:val="00743259"/>
    <w:rsid w:val="00763C34"/>
    <w:rsid w:val="00782E67"/>
    <w:rsid w:val="007A421A"/>
    <w:rsid w:val="007C27D8"/>
    <w:rsid w:val="008141FF"/>
    <w:rsid w:val="00821355"/>
    <w:rsid w:val="00850FC2"/>
    <w:rsid w:val="008C520F"/>
    <w:rsid w:val="00923C31"/>
    <w:rsid w:val="00971685"/>
    <w:rsid w:val="009946A1"/>
    <w:rsid w:val="00A2487C"/>
    <w:rsid w:val="00A270FA"/>
    <w:rsid w:val="00A30844"/>
    <w:rsid w:val="00A32D1F"/>
    <w:rsid w:val="00A84247"/>
    <w:rsid w:val="00AB6C94"/>
    <w:rsid w:val="00AE65BA"/>
    <w:rsid w:val="00B2215F"/>
    <w:rsid w:val="00B53114"/>
    <w:rsid w:val="00BA496B"/>
    <w:rsid w:val="00BC193C"/>
    <w:rsid w:val="00BC5405"/>
    <w:rsid w:val="00BF59BF"/>
    <w:rsid w:val="00C02BC3"/>
    <w:rsid w:val="00C82F30"/>
    <w:rsid w:val="00CB3FDD"/>
    <w:rsid w:val="00CC671A"/>
    <w:rsid w:val="00CD033A"/>
    <w:rsid w:val="00CE40AA"/>
    <w:rsid w:val="00D05243"/>
    <w:rsid w:val="00D34D12"/>
    <w:rsid w:val="00D35BE5"/>
    <w:rsid w:val="00D40378"/>
    <w:rsid w:val="00D91FAD"/>
    <w:rsid w:val="00D9302E"/>
    <w:rsid w:val="00D941B2"/>
    <w:rsid w:val="00DC0AFF"/>
    <w:rsid w:val="00E3528C"/>
    <w:rsid w:val="00E47B8A"/>
    <w:rsid w:val="00E72F0F"/>
    <w:rsid w:val="00E77107"/>
    <w:rsid w:val="00E952F5"/>
    <w:rsid w:val="00EB7DA7"/>
    <w:rsid w:val="00EE3587"/>
    <w:rsid w:val="00F06E28"/>
    <w:rsid w:val="00F25158"/>
    <w:rsid w:val="00F826B4"/>
    <w:rsid w:val="00FE33F4"/>
    <w:rsid w:val="017168B2"/>
    <w:rsid w:val="01E7987E"/>
    <w:rsid w:val="05BE3D95"/>
    <w:rsid w:val="0CBA7FC6"/>
    <w:rsid w:val="12CB6BA6"/>
    <w:rsid w:val="13975483"/>
    <w:rsid w:val="15A45B0E"/>
    <w:rsid w:val="1E313195"/>
    <w:rsid w:val="21013BC6"/>
    <w:rsid w:val="2E524D2B"/>
    <w:rsid w:val="2F067A90"/>
    <w:rsid w:val="2FA676AA"/>
    <w:rsid w:val="303343DE"/>
    <w:rsid w:val="48005001"/>
    <w:rsid w:val="51A46F68"/>
    <w:rsid w:val="543C52FA"/>
    <w:rsid w:val="552E6A3F"/>
    <w:rsid w:val="5A625C12"/>
    <w:rsid w:val="5BD96B53"/>
    <w:rsid w:val="5C0F2858"/>
    <w:rsid w:val="69DF102E"/>
    <w:rsid w:val="7FCA51A0"/>
    <w:rsid w:val="F7D68CB9"/>
    <w:rsid w:val="FBB7C015"/>
    <w:rsid w:val="FDDDC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DAEE0-24AE-44EE-9712-F552CA6FD8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263</Characters>
  <Lines>65</Lines>
  <Paragraphs>57</Paragraphs>
  <TotalTime>1</TotalTime>
  <ScaleCrop>false</ScaleCrop>
  <LinksUpToDate>false</LinksUpToDate>
  <CharactersWithSpaces>460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2021-05-10T13:26:00Z</dcterms:created>
  <dc:creator>高凌</dc:creator>
  <cp:lastModifiedBy>user</cp:lastModifiedBy>
  <cp:lastPrinted>2026-06-04T01:56:00Z</cp:lastPrinted>
  <dcterms:modified xsi:type="dcterms:W3CDTF">2026-06-04T11:01:51Z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0FFB570A534240DFA65EC00D414BF0C9</vt:lpwstr>
  </property>
</Properties>
</file>