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F4B7">
      <w:pPr>
        <w:pStyle w:val="2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sz w:val="32"/>
          <w:szCs w:val="32"/>
        </w:rPr>
        <w:t>郑州市第十九高级中学教育集团招聘启事</w:t>
      </w:r>
    </w:p>
    <w:p w14:paraId="2BC113D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招聘岗位</w:t>
      </w:r>
    </w:p>
    <w:p w14:paraId="03274127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高中语文教师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color="FFFFFF" w:fill="D9D9D9"/>
        </w:rPr>
        <w:t>2名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  <w:bookmarkStart w:id="0" w:name="_GoBack"/>
      <w:bookmarkEnd w:id="0"/>
    </w:p>
    <w:p w14:paraId="1F9C121D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高中数学教师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4名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4B1C87BD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高中英语教师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1名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391CF075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高中物理教师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2名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1F694B62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高中化学教师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1名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76F2C829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高中生物教师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1名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3C85B8B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高中地理教师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2名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143758B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教育学毕业工作人员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2名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</w:t>
      </w:r>
    </w:p>
    <w:p w14:paraId="6AD1AD40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以上岗位均要求具备相应学科高级中学教师资格证。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2026-06-12T04:05:52Z</dcterms:created>
  <dc:creator>123</dc:creator>
  <cp:lastModifiedBy>@_@</cp:lastModifiedBy>
  <dcterms:modified xsi:type="dcterms:W3CDTF">2026-06-12T04:07:29Z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A40DF2E2983F4CF2B4007EF03042C827_12</vt:lpwstr>
  </property>
</Properties>
</file>