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C74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0"/>
        <w:jc w:val="center"/>
        <w:textAlignment w:val="auto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lang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海口山高中学2026年秋季教师招聘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  <w:lang w:val="en-US" w:eastAsia="zh-CN"/>
        </w:rPr>
        <w:t>岗位</w:t>
      </w:r>
    </w:p>
    <w:p w14:paraId="487D7C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Style w:val="6"/>
          <w:rFonts w:hint="default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招聘岗位：</w:t>
      </w:r>
      <w:bookmarkStart w:id="0" w:name="_GoBack"/>
      <w:bookmarkEnd w:id="0"/>
    </w:p>
    <w:p w14:paraId="7644AA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rPr>
          <w:rStyle w:val="6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初中</w:t>
      </w:r>
    </w:p>
    <w:p w14:paraId="008F3D6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bdr w:val="none" w:color="auto" w:sz="0" w:space="0"/>
        </w:rPr>
        <w:t>语文、数学学科教师各2名</w:t>
      </w:r>
    </w:p>
    <w:p w14:paraId="07F36B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bdr w:val="none" w:color="auto" w:sz="0" w:space="0"/>
        </w:rPr>
        <w:t>英语、物理、道法学科教师各1名</w:t>
      </w:r>
    </w:p>
    <w:p w14:paraId="28B427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rPr>
          <w:rStyle w:val="6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高中</w:t>
      </w:r>
    </w:p>
    <w:p w14:paraId="4062BC9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bdr w:val="none" w:color="auto" w:sz="0" w:space="0"/>
        </w:rPr>
        <w:t>语文、数学、英语学科教师各2名</w:t>
      </w:r>
    </w:p>
    <w:p w14:paraId="3DB5DB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bdr w:val="none" w:color="auto" w:sz="0" w:space="0"/>
        </w:rPr>
        <w:t>物理、化学、生物学科教师各1名</w:t>
      </w:r>
    </w:p>
    <w:p w14:paraId="014498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0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2026-06-24T10:15:04Z</dcterms:created>
  <dc:creator>admin</dc:creator>
  <cp:lastModifiedBy>王老师</cp:lastModifiedBy>
  <dcterms:modified xsi:type="dcterms:W3CDTF">2026-06-24T10:15:33Z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5F6D4674A80D469699DF12C8751CB436_12</vt:lpwstr>
  </property>
</Properties>
</file>