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FDC5">
      <w:pPr>
        <w:pStyle w:val="5"/>
        <w:ind w:left="0" w:leftChars="0"/>
        <w:rPr>
          <w:rFonts w:ascii="宋体" w:hAnsi="宋体" w:eastAsia="黑体" w:cs="黑体"/>
          <w:color w:val="auto"/>
          <w:sz w:val="32"/>
          <w:szCs w:val="48"/>
          <w:highlight w:val="none"/>
        </w:rPr>
      </w:pPr>
      <w:bookmarkStart w:id="0" w:name="_GoBack"/>
      <w:r>
        <w:rPr>
          <w:rFonts w:hint="eastAsia" w:ascii="宋体" w:hAnsi="宋体" w:eastAsia="黑体" w:cs="黑体"/>
          <w:color w:val="auto"/>
          <w:sz w:val="32"/>
          <w:szCs w:val="48"/>
          <w:highlight w:val="none"/>
        </w:rPr>
        <w:t>附件5</w:t>
      </w:r>
    </w:p>
    <w:p w14:paraId="29689E7A">
      <w:pPr>
        <w:pStyle w:val="5"/>
        <w:ind w:left="0" w:leftChars="0"/>
        <w:jc w:val="center"/>
        <w:rPr>
          <w:rFonts w:ascii="宋体" w:hAnsi="宋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bidi="ar"/>
        </w:rPr>
      </w:pPr>
    </w:p>
    <w:p w14:paraId="7E0CB461">
      <w:pPr>
        <w:spacing w:line="600" w:lineRule="exact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highlight w:val="none"/>
        </w:rPr>
        <w:t>诚信报考承诺书（格式）</w:t>
      </w:r>
    </w:p>
    <w:bookmarkEnd w:id="0"/>
    <w:p w14:paraId="634246DF">
      <w:pPr>
        <w:spacing w:line="600" w:lineRule="exact"/>
        <w:ind w:firstLine="640" w:firstLineChars="200"/>
        <w:rPr>
          <w:rFonts w:ascii="宋体" w:hAnsi="宋体"/>
          <w:color w:val="auto"/>
          <w:sz w:val="32"/>
          <w:szCs w:val="32"/>
          <w:highlight w:val="none"/>
        </w:rPr>
      </w:pPr>
    </w:p>
    <w:p w14:paraId="068A08B7">
      <w:pPr>
        <w:spacing w:line="600" w:lineRule="exact"/>
        <w:rPr>
          <w:rFonts w:ascii="宋体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 xml:space="preserve">    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姓名：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，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应历届毕业生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、在职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在编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人员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本人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承诺所提供证件和信息全部真实，已认真阅读招聘公告，确定本人符合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"http://www.hteacher.net/zhaojiao/" \t "_blank"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招聘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fldChar w:fldCharType="end"/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岗位的全部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"http://www.hteacher.net/zige/" \t "_blank" </w:instrText>
      </w:r>
      <w:r>
        <w:rPr>
          <w:color w:val="auto"/>
          <w:highlight w:val="none"/>
        </w:rPr>
        <w:fldChar w:fldCharType="separate"/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资格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fldChar w:fldCharType="end"/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条件。在整个招聘过程中（含聘用后的试用期内），如有与承诺书的承诺内容不一致的情况，本人自动放弃聘用资格并承担所造成的一切后果。</w:t>
      </w:r>
    </w:p>
    <w:p w14:paraId="496FB416">
      <w:pPr>
        <w:spacing w:line="600" w:lineRule="exact"/>
        <w:ind w:firstLine="480" w:firstLineChars="150"/>
        <w:rPr>
          <w:rFonts w:ascii="宋体" w:hAnsi="宋体" w:eastAsia="仿宋_GB2312"/>
          <w:color w:val="auto"/>
          <w:sz w:val="32"/>
          <w:szCs w:val="32"/>
          <w:highlight w:val="none"/>
        </w:rPr>
      </w:pPr>
    </w:p>
    <w:p w14:paraId="5DC3A3ED">
      <w:pPr>
        <w:spacing w:line="600" w:lineRule="exact"/>
        <w:rPr>
          <w:rFonts w:ascii="宋体" w:hAnsi="宋体" w:eastAsia="仿宋_GB2312"/>
          <w:color w:val="auto"/>
          <w:sz w:val="32"/>
          <w:szCs w:val="32"/>
          <w:highlight w:val="none"/>
        </w:rPr>
      </w:pPr>
    </w:p>
    <w:p w14:paraId="6ACB638A">
      <w:pPr>
        <w:spacing w:line="600" w:lineRule="exact"/>
        <w:rPr>
          <w:rFonts w:ascii="宋体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 xml:space="preserve">           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承诺人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签名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：（本人现场签名）</w:t>
      </w: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 xml:space="preserve"> </w:t>
      </w:r>
    </w:p>
    <w:p w14:paraId="150760CF">
      <w:pPr>
        <w:spacing w:line="600" w:lineRule="exact"/>
        <w:ind w:firstLine="480" w:firstLineChars="15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eastAsia="仿宋_GB2312"/>
          <w:color w:val="auto"/>
          <w:sz w:val="32"/>
          <w:szCs w:val="32"/>
          <w:highlight w:val="none"/>
        </w:rPr>
        <w:t xml:space="preserve">           </w:t>
      </w:r>
      <w:r>
        <w:rPr>
          <w:rFonts w:ascii="宋体" w:hAnsi="宋体" w:eastAsia="仿宋_GB2312"/>
          <w:color w:val="auto"/>
          <w:sz w:val="32"/>
          <w:szCs w:val="32"/>
          <w:highlight w:val="none"/>
        </w:rPr>
        <w:t>年   月   日</w:t>
      </w:r>
    </w:p>
    <w:p w14:paraId="35647747">
      <w:pPr>
        <w:rPr>
          <w:rFonts w:ascii="宋体" w:hAnsi="宋体"/>
          <w:color w:val="auto"/>
          <w:highlight w:val="none"/>
        </w:rPr>
      </w:pPr>
    </w:p>
    <w:p w14:paraId="5E6C9119">
      <w:pPr>
        <w:pStyle w:val="2"/>
        <w:spacing w:beforeAutospacing="0" w:afterAutospacing="0" w:line="560" w:lineRule="exact"/>
        <w:jc w:val="both"/>
        <w:rPr>
          <w:rFonts w:ascii="宋体" w:hAnsi="宋体" w:eastAsia="仿宋_GB2312" w:cs="仿宋_GB2312"/>
          <w:color w:val="auto"/>
          <w:kern w:val="2"/>
          <w:sz w:val="32"/>
          <w:szCs w:val="32"/>
          <w:highlight w:val="none"/>
        </w:rPr>
      </w:pPr>
    </w:p>
    <w:p w14:paraId="2F78DB8F">
      <w:pPr>
        <w:pStyle w:val="2"/>
        <w:spacing w:beforeAutospacing="0" w:afterAutospacing="0" w:line="560" w:lineRule="exact"/>
        <w:jc w:val="both"/>
        <w:rPr>
          <w:rFonts w:ascii="宋体" w:hAnsi="宋体" w:eastAsia="仿宋_GB2312" w:cs="仿宋_GB2312"/>
          <w:color w:val="auto"/>
          <w:kern w:val="2"/>
          <w:sz w:val="32"/>
          <w:szCs w:val="32"/>
          <w:highlight w:val="none"/>
        </w:rPr>
      </w:pPr>
    </w:p>
    <w:p w14:paraId="015E552D">
      <w:pPr>
        <w:pStyle w:val="2"/>
        <w:spacing w:beforeAutospacing="0" w:afterAutospacing="0" w:line="560" w:lineRule="exact"/>
        <w:jc w:val="both"/>
        <w:rPr>
          <w:rFonts w:ascii="宋体" w:hAnsi="宋体" w:eastAsia="仿宋_GB2312" w:cs="仿宋_GB2312"/>
          <w:color w:val="auto"/>
          <w:kern w:val="2"/>
          <w:sz w:val="32"/>
          <w:szCs w:val="32"/>
          <w:highlight w:val="none"/>
        </w:rPr>
      </w:pPr>
    </w:p>
    <w:p w14:paraId="01FFE9B2">
      <w:pPr>
        <w:pStyle w:val="2"/>
        <w:spacing w:beforeAutospacing="0" w:afterAutospacing="0" w:line="560" w:lineRule="exact"/>
        <w:jc w:val="both"/>
        <w:rPr>
          <w:rFonts w:ascii="宋体" w:hAnsi="宋体" w:eastAsia="仿宋_GB2312" w:cs="仿宋_GB2312"/>
          <w:color w:val="auto"/>
          <w:kern w:val="2"/>
          <w:sz w:val="32"/>
          <w:szCs w:val="32"/>
          <w:highlight w:val="none"/>
        </w:rPr>
      </w:pPr>
    </w:p>
    <w:p w14:paraId="54D8B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610EC8-DFB8-45B5-885F-2836488200C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44C60B5-38CB-49FB-BE04-190E6324C6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682BAF-1398-469E-8D40-28DD7C7BB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1E58"/>
    <w:rsid w:val="7A08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2026-06-26T10:09:00Z</dcterms:created>
  <dc:creator>唐糖</dc:creator>
  <cp:lastModifiedBy>唐糖</cp:lastModifiedBy>
  <dcterms:modified xsi:type="dcterms:W3CDTF">2026-06-26T10:09:55Z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E067AF699AD24DDBBA4269003576FECD_11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