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503964">
      <w:pPr>
        <w:spacing w:line="500" w:lineRule="exact"/>
        <w:rPr>
          <w:rFonts w:asciiTheme="majorEastAsia" w:hAnsiTheme="majorEastAsia" w:eastAsiaTheme="majorEastAsia"/>
          <w:sz w:val="30"/>
          <w:szCs w:val="30"/>
        </w:rPr>
      </w:pPr>
      <w:r>
        <w:rPr>
          <w:rFonts w:hint="eastAsia" w:asciiTheme="majorEastAsia" w:hAnsiTheme="majorEastAsia" w:eastAsiaTheme="majorEastAsia"/>
          <w:sz w:val="30"/>
          <w:szCs w:val="30"/>
        </w:rPr>
        <w:t>附件</w:t>
      </w:r>
      <w:r>
        <w:rPr>
          <w:rFonts w:hint="eastAsia" w:asciiTheme="majorEastAsia" w:hAnsiTheme="majorEastAsia" w:eastAsiaTheme="majorEastAsia"/>
          <w:sz w:val="30"/>
          <w:szCs w:val="30"/>
          <w:lang w:val="en-US" w:eastAsia="zh-CN"/>
        </w:rPr>
        <w:t>4</w:t>
      </w:r>
    </w:p>
    <w:p w14:paraId="1B6AF035">
      <w:pPr>
        <w:adjustRightInd w:val="0"/>
        <w:snapToGrid w:val="0"/>
        <w:spacing w:line="5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承 诺 书</w:t>
      </w:r>
    </w:p>
    <w:p w14:paraId="31025DD7">
      <w:pPr>
        <w:adjustRightInd w:val="0"/>
        <w:snapToGrid w:val="0"/>
        <w:spacing w:line="500" w:lineRule="exact"/>
        <w:ind w:firstLine="600" w:firstLineChars="200"/>
        <w:rPr>
          <w:rFonts w:ascii="仿宋_GB2312" w:eastAsia="仿宋_GB2312"/>
          <w:sz w:val="30"/>
          <w:szCs w:val="30"/>
          <w:u w:val="single"/>
        </w:rPr>
      </w:pPr>
      <w:r>
        <w:rPr>
          <w:rFonts w:hint="eastAsia" w:ascii="仿宋_GB2312" w:eastAsia="仿宋_GB2312"/>
          <w:sz w:val="30"/>
          <w:szCs w:val="30"/>
        </w:rPr>
        <w:t>本人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      </w:t>
      </w:r>
      <w:r>
        <w:rPr>
          <w:rFonts w:hint="eastAsia" w:ascii="仿宋_GB2312" w:eastAsia="仿宋_GB2312"/>
          <w:sz w:val="30"/>
          <w:szCs w:val="30"/>
        </w:rPr>
        <w:t>，性别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  </w:t>
      </w:r>
      <w:r>
        <w:rPr>
          <w:rFonts w:hint="eastAsia" w:ascii="仿宋_GB2312" w:eastAsia="仿宋_GB2312"/>
          <w:sz w:val="30"/>
          <w:szCs w:val="30"/>
        </w:rPr>
        <w:t>，身份证号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        </w:t>
      </w:r>
    </w:p>
    <w:p w14:paraId="1C698A61">
      <w:pPr>
        <w:adjustRightInd w:val="0"/>
        <w:snapToGrid w:val="0"/>
        <w:spacing w:line="500" w:lineRule="exac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任教于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                        </w:t>
      </w:r>
      <w:r>
        <w:rPr>
          <w:rFonts w:hint="eastAsia" w:ascii="仿宋_GB2312" w:eastAsia="仿宋_GB2312"/>
          <w:sz w:val="30"/>
          <w:szCs w:val="30"/>
        </w:rPr>
        <w:t>学校，现就参加</w:t>
      </w:r>
      <w:bookmarkStart w:id="0" w:name="OLE_LINK6"/>
      <w:bookmarkStart w:id="1" w:name="OLE_LINK7"/>
      <w:bookmarkStart w:id="2" w:name="OLE_LINK5"/>
      <w:r>
        <w:rPr>
          <w:rFonts w:hint="eastAsia" w:ascii="仿宋_GB2312" w:eastAsia="仿宋_GB2312"/>
          <w:sz w:val="30"/>
          <w:szCs w:val="30"/>
        </w:rPr>
        <w:t>礼县2026年</w:t>
      </w:r>
      <w:bookmarkEnd w:id="0"/>
      <w:bookmarkEnd w:id="1"/>
      <w:bookmarkEnd w:id="2"/>
      <w:r>
        <w:rPr>
          <w:rFonts w:hint="eastAsia" w:ascii="仿宋_GB2312" w:eastAsia="仿宋_GB2312"/>
          <w:sz w:val="30"/>
          <w:szCs w:val="30"/>
          <w:lang w:val="en-US" w:eastAsia="zh-CN"/>
        </w:rPr>
        <w:t>部分</w:t>
      </w:r>
      <w:r>
        <w:rPr>
          <w:rFonts w:hint="eastAsia" w:ascii="仿宋_GB2312" w:eastAsia="仿宋_GB2312"/>
          <w:sz w:val="30"/>
          <w:szCs w:val="30"/>
        </w:rPr>
        <w:t>中小学公开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选调</w:t>
      </w:r>
      <w:r>
        <w:rPr>
          <w:rFonts w:hint="eastAsia" w:ascii="仿宋_GB2312" w:eastAsia="仿宋_GB2312"/>
          <w:sz w:val="30"/>
          <w:szCs w:val="30"/>
        </w:rPr>
        <w:t>教师</w:t>
      </w:r>
      <w:bookmarkStart w:id="3" w:name="_GoBack"/>
      <w:bookmarkEnd w:id="3"/>
      <w:r>
        <w:rPr>
          <w:rFonts w:hint="eastAsia" w:ascii="仿宋_GB2312" w:eastAsia="仿宋_GB2312"/>
          <w:sz w:val="30"/>
          <w:szCs w:val="30"/>
        </w:rPr>
        <w:t>事宜，郑重承诺如下:</w:t>
      </w:r>
    </w:p>
    <w:p w14:paraId="5E12C7EB">
      <w:pPr>
        <w:adjustRightInd w:val="0"/>
        <w:snapToGrid w:val="0"/>
        <w:spacing w:line="50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一、本人已仔细阅读《</w:t>
      </w:r>
      <w:r>
        <w:rPr>
          <w:rFonts w:hint="eastAsia" w:ascii="仿宋_GB2312" w:eastAsia="仿宋_GB2312"/>
          <w:kern w:val="0"/>
          <w:sz w:val="30"/>
          <w:szCs w:val="30"/>
        </w:rPr>
        <w:t>礼县2026年</w:t>
      </w:r>
      <w:r>
        <w:rPr>
          <w:rFonts w:hint="eastAsia" w:ascii="仿宋_GB2312" w:eastAsia="仿宋_GB2312"/>
          <w:kern w:val="0"/>
          <w:sz w:val="30"/>
          <w:szCs w:val="30"/>
          <w:lang w:val="en-US" w:eastAsia="zh-CN"/>
        </w:rPr>
        <w:t>部分</w:t>
      </w:r>
      <w:r>
        <w:rPr>
          <w:rFonts w:hint="eastAsia" w:ascii="仿宋_GB2312" w:eastAsia="仿宋_GB2312"/>
          <w:kern w:val="0"/>
          <w:sz w:val="30"/>
          <w:szCs w:val="30"/>
        </w:rPr>
        <w:t>中小学公开选调教师公告</w:t>
      </w:r>
      <w:r>
        <w:rPr>
          <w:rFonts w:hint="eastAsia" w:ascii="仿宋_GB2312" w:eastAsia="仿宋_GB2312"/>
          <w:sz w:val="30"/>
          <w:szCs w:val="30"/>
        </w:rPr>
        <w:t>》，清楚了解选调范围、资格条件及各项要求，确认自身完全符合本次选调的所有报考条件。</w:t>
      </w:r>
    </w:p>
    <w:p w14:paraId="7626FEA0">
      <w:pPr>
        <w:adjustRightInd w:val="0"/>
        <w:snapToGrid w:val="0"/>
        <w:spacing w:line="50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二、本人提交的《</w:t>
      </w:r>
      <w:r>
        <w:rPr>
          <w:rFonts w:hint="eastAsia" w:ascii="仿宋_GB2312" w:eastAsia="仿宋_GB2312"/>
          <w:kern w:val="0"/>
          <w:sz w:val="30"/>
          <w:szCs w:val="30"/>
        </w:rPr>
        <w:t>礼县2026年部分中小学公开选调教师报名表</w:t>
      </w:r>
      <w:r>
        <w:rPr>
          <w:rFonts w:hint="eastAsia" w:ascii="仿宋_GB2312" w:eastAsia="仿宋_GB2312"/>
          <w:sz w:val="30"/>
          <w:szCs w:val="30"/>
        </w:rPr>
        <w:t>》及身份证、教师资格证、毕业证、荣誉证书等报名材料均真实、有效、完整，无任何伪造、涂改或隐瞒，所填信息与实际情况一致。</w:t>
      </w:r>
    </w:p>
    <w:p w14:paraId="5F057F71">
      <w:pPr>
        <w:adjustRightInd w:val="0"/>
        <w:snapToGrid w:val="0"/>
        <w:spacing w:line="50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三、本人承诺遵守本次选调工作的各项规定和纪律，服从县教育局安排，按时参加报名、资格审查、笔试等各环节工作，不无故缺席或中途退出。</w:t>
      </w:r>
    </w:p>
    <w:p w14:paraId="0D991AAD">
      <w:pPr>
        <w:adjustRightInd w:val="0"/>
        <w:snapToGrid w:val="0"/>
        <w:spacing w:line="50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四、如本人存在不符合报考条件、提供虚假材料或违反选调纪律等情况，自愿接受取消今后三年内选调资格、不予调动(或退回原学校)等处理，由此产生的一切后果由本人自行承担。</w:t>
      </w:r>
    </w:p>
    <w:p w14:paraId="33F17C9B">
      <w:pPr>
        <w:adjustRightInd w:val="0"/>
        <w:snapToGrid w:val="0"/>
        <w:spacing w:line="50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五、本人同意由调入学校根据编制空缺情况，逐批纳入编制管理，未入编的按照统一安排，适时纳入编制管理。</w:t>
      </w:r>
    </w:p>
    <w:p w14:paraId="63141EEF">
      <w:pPr>
        <w:adjustRightInd w:val="0"/>
        <w:snapToGrid w:val="0"/>
        <w:spacing w:line="50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六、若本人被成功选调，将按时办理调动手续，服从学校工作安排，遵守学校规章制度，认真履行教师职责。</w:t>
      </w:r>
    </w:p>
    <w:p w14:paraId="718488BF">
      <w:pPr>
        <w:adjustRightInd w:val="0"/>
        <w:snapToGrid w:val="0"/>
        <w:spacing w:line="500" w:lineRule="exact"/>
        <w:ind w:firstLine="600" w:firstLineChars="200"/>
        <w:rPr>
          <w:rFonts w:ascii="仿宋_GB2312" w:eastAsia="仿宋_GB2312"/>
          <w:sz w:val="30"/>
          <w:szCs w:val="30"/>
        </w:rPr>
      </w:pPr>
    </w:p>
    <w:p w14:paraId="0EE8272F">
      <w:pPr>
        <w:adjustRightInd w:val="0"/>
        <w:snapToGrid w:val="0"/>
        <w:spacing w:line="50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承诺人(签名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盖指印</w:t>
      </w:r>
      <w:r>
        <w:rPr>
          <w:rFonts w:hint="eastAsia" w:ascii="仿宋_GB2312" w:eastAsia="仿宋_GB2312"/>
          <w:sz w:val="30"/>
          <w:szCs w:val="30"/>
        </w:rPr>
        <w:t>):            联系电话:</w:t>
      </w:r>
    </w:p>
    <w:p w14:paraId="39BDBB16">
      <w:pPr>
        <w:adjustRightInd w:val="0"/>
        <w:snapToGrid w:val="0"/>
        <w:spacing w:line="500" w:lineRule="exact"/>
        <w:ind w:firstLine="5100" w:firstLineChars="17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2026年  月   日</w:t>
      </w:r>
    </w:p>
    <w:sectPr>
      <w:pgSz w:w="11906" w:h="16838"/>
      <w:pgMar w:top="2155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5103D"/>
    <w:rsid w:val="00210872"/>
    <w:rsid w:val="0035103D"/>
    <w:rsid w:val="00564789"/>
    <w:rsid w:val="00581DF2"/>
    <w:rsid w:val="006A5866"/>
    <w:rsid w:val="007E43EA"/>
    <w:rsid w:val="00972BC0"/>
    <w:rsid w:val="00A107A1"/>
    <w:rsid w:val="00AF3ABD"/>
    <w:rsid w:val="00C90546"/>
    <w:rsid w:val="00D141B0"/>
    <w:rsid w:val="00F86C1B"/>
    <w:rsid w:val="05CE75C7"/>
    <w:rsid w:val="066E7F75"/>
    <w:rsid w:val="0BA457DB"/>
    <w:rsid w:val="0F681933"/>
    <w:rsid w:val="14A932E8"/>
    <w:rsid w:val="156444CA"/>
    <w:rsid w:val="184F7049"/>
    <w:rsid w:val="22923239"/>
    <w:rsid w:val="2BF43B88"/>
    <w:rsid w:val="371771AD"/>
    <w:rsid w:val="3DA86595"/>
    <w:rsid w:val="49415E3C"/>
    <w:rsid w:val="4F0A147E"/>
    <w:rsid w:val="551E03A7"/>
    <w:rsid w:val="5E1E098B"/>
    <w:rsid w:val="5E2C67B0"/>
    <w:rsid w:val="60BC0397"/>
    <w:rsid w:val="76E3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458</Words>
  <Characters>471</Characters>
  <Lines>4</Lines>
  <Paragraphs>1</Paragraphs>
  <TotalTime>1</TotalTime>
  <ScaleCrop>false</ScaleCrop>
  <LinksUpToDate>false</LinksUpToDate>
  <CharactersWithSpaces>550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2025-07-23T08:32:00Z</dcterms:created>
  <dc:creator>Admin</dc:creator>
  <cp:lastModifiedBy>寒星</cp:lastModifiedBy>
  <cp:lastPrinted>2026-07-21T06:02:00Z</cp:lastPrinted>
  <dcterms:modified xsi:type="dcterms:W3CDTF">2026-08-02T02:40:55Z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eyJoZGlkIjoiZWIxOGEzMDM4ZjQ5NjA5ZDZkYzJjMWRhNjQxNjVhYTUiLCJ1c2VySWQiOiIzNDkxOTE1MDgifQ==</vt:lpwstr>
  </property>
  <property fmtid="{D5CDD505-2E9C-101B-9397-08002B2CF9AE}" pid="3" name="KSOProductBuildVer">
    <vt:lpwstr>2052-12.1.0.28043</vt:lpwstr>
  </property>
  <property fmtid="{D5CDD505-2E9C-101B-9397-08002B2CF9AE}" pid="4" name="ICV">
    <vt:lpwstr>3C1172ED805344808B2E60DA8BCAC783_12</vt:lpwstr>
  </property>
</Properties>
</file>