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0BE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巴彦淖尔市田家炳外国语学校2026年教师招聘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043878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/>
          <w:bCs/>
          <w:bdr w:val="none" w:color="auto" w:sz="0" w:space="0"/>
        </w:rPr>
      </w:pPr>
    </w:p>
    <w:p w14:paraId="434183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/>
          <w:b/>
          <w:bCs/>
          <w:bdr w:val="none" w:color="auto" w:sz="0" w:space="0"/>
          <w:lang w:eastAsia="zh-CN"/>
        </w:rPr>
      </w:pPr>
      <w:r>
        <w:rPr>
          <w:b/>
          <w:bCs/>
          <w:bdr w:val="none" w:color="auto" w:sz="0" w:space="0"/>
        </w:rPr>
        <w:t>招聘岗位</w:t>
      </w:r>
      <w:r>
        <w:rPr>
          <w:rFonts w:hint="eastAsia"/>
          <w:b/>
          <w:bCs/>
          <w:bdr w:val="none" w:color="auto" w:sz="0" w:space="0"/>
          <w:lang w:eastAsia="zh-CN"/>
        </w:rPr>
        <w:t>：</w:t>
      </w:r>
    </w:p>
    <w:p w14:paraId="7287C3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/>
          <w:b/>
          <w:bCs/>
          <w:bdr w:val="none" w:color="auto" w:sz="0" w:space="0"/>
          <w:lang w:eastAsia="zh-CN"/>
        </w:rPr>
      </w:pPr>
    </w:p>
    <w:p w14:paraId="4D3A4F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50"/>
      </w:pPr>
      <w:r>
        <w:rPr>
          <w:bdr w:val="none" w:color="auto" w:sz="0" w:space="0"/>
        </w:rPr>
        <w:t>本次拟招聘教师6名，分别为：</w:t>
      </w:r>
      <w:r>
        <w:rPr>
          <w:rStyle w:val="6"/>
          <w:color w:val="C02A2D"/>
          <w:bdr w:val="none" w:color="auto" w:sz="0" w:space="0"/>
        </w:rPr>
        <w:t>物理2名、数学2名、语文1名、化学1名</w:t>
      </w:r>
      <w:r>
        <w:rPr>
          <w:bdr w:val="none" w:color="auto" w:sz="0" w:space="0"/>
        </w:rPr>
        <w:t>。</w:t>
      </w:r>
    </w:p>
    <w:p w14:paraId="0EE54A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92E65"/>
    <w:rsid w:val="76D3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1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2026-08-08T03:22:00Z</dcterms:created>
  <dc:creator>admin</dc:creator>
  <cp:lastModifiedBy>王老师</cp:lastModifiedBy>
  <dcterms:modified xsi:type="dcterms:W3CDTF">2026-08-08T03:25:39Z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84D73EC085DC45B986CF23F9047F79F9_12</vt:lpwstr>
  </property>
</Properties>
</file>