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7C7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4C5FB4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附1-1</w:t>
      </w:r>
    </w:p>
    <w:p w14:paraId="3DFB0C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640" w:afterAutospacing="0" w:line="240" w:lineRule="auto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祁东县</w:t>
      </w: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2026年城区学校公开选调初中教师学科岗位及计划表 </w:t>
      </w:r>
    </w:p>
    <w:tbl>
      <w:tblPr>
        <w:tblW w:w="13575" w:type="dxa"/>
        <w:tblInd w:w="0" w:type="dxa"/>
        <w:tblBorders>
          <w:top w:val="none" w:color="auto" w:sz="0" w:space="0"/>
          <w:left w:val="none" w:color="auto" w:sz="0" w:space="0"/>
          <w:bottom w:val="single" w:color="999999" w:sz="6" w:space="0"/>
          <w:right w:val="single" w:color="999999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223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80"/>
      </w:tblGrid>
      <w:tr w14:paraId="14CC39F4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6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47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223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B2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学校</w:t>
            </w:r>
          </w:p>
        </w:tc>
        <w:tc>
          <w:tcPr>
            <w:tcW w:w="10725" w:type="dxa"/>
            <w:gridSpan w:val="1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918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岗位</w:t>
            </w:r>
          </w:p>
        </w:tc>
      </w:tr>
      <w:tr w14:paraId="5FBB4FCE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1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9A40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3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268F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7DDC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语文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B235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数学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165D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英语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E2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物理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1A0C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化学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3CA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政治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E5C9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历史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540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生物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662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地理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9DD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体育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3C5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信息</w:t>
            </w:r>
          </w:p>
          <w:p w14:paraId="33252D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技术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8E44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美术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0A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心理</w:t>
            </w:r>
          </w:p>
          <w:p w14:paraId="25D24E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健康</w:t>
            </w: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7C4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72615360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0AA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453C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清源初级中学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BBF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910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B28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E3E6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7824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450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E95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2039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0FB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FF3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2F3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8A0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139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7F5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</w:tr>
      <w:tr w14:paraId="3BAE29B8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228E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804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洪桥街道中心学校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C6F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C67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452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A388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389E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687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4628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39C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822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968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87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F0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06F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609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</w:tr>
      <w:tr w14:paraId="6F38C6FE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374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6C0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玉合街道中心学校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0DD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58A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9F8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C0C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7D6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90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C3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FC9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97F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63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14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7F5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D9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D75E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</w:tr>
      <w:tr w14:paraId="74A38561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FEE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4CB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永昌街道中心学校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34BD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C20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E5D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58F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83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27F0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B0A9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9A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713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35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13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20F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9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2295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</w:tr>
      <w:tr w14:paraId="4D547E2C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0" w:type="auto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E4A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944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8464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6FD0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5D2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095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4B25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4C13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F029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823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0E5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3691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2AA7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2530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EF6B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70</w:t>
            </w:r>
          </w:p>
        </w:tc>
      </w:tr>
    </w:tbl>
    <w:p w14:paraId="2921E4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</w:p>
    <w:p w14:paraId="35ACFA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附1-2</w:t>
      </w:r>
    </w:p>
    <w:p w14:paraId="656AB5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祁东县2026年城区学校公开选调小学教师学科岗位及计划表</w:t>
      </w:r>
    </w:p>
    <w:p w14:paraId="01D0FB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tbl>
      <w:tblPr>
        <w:tblW w:w="14070" w:type="dxa"/>
        <w:tblInd w:w="0" w:type="dxa"/>
        <w:tblBorders>
          <w:top w:val="none" w:color="auto" w:sz="0" w:space="0"/>
          <w:left w:val="none" w:color="auto" w:sz="0" w:space="0"/>
          <w:bottom w:val="single" w:color="999999" w:sz="6" w:space="0"/>
          <w:right w:val="single" w:color="999999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2775"/>
        <w:gridCol w:w="2250"/>
        <w:gridCol w:w="2250"/>
        <w:gridCol w:w="2250"/>
        <w:gridCol w:w="2250"/>
        <w:gridCol w:w="1470"/>
      </w:tblGrid>
      <w:tr w14:paraId="652FD8EC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EEB4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27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0AC5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学 校</w:t>
            </w:r>
          </w:p>
        </w:tc>
        <w:tc>
          <w:tcPr>
            <w:tcW w:w="900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19A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岗        位</w:t>
            </w:r>
          </w:p>
        </w:tc>
        <w:tc>
          <w:tcPr>
            <w:tcW w:w="147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F28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</w:tr>
      <w:tr w14:paraId="3959584E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2DE1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7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AD0A9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AB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语文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8D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数学</w:t>
            </w:r>
          </w:p>
        </w:tc>
        <w:tc>
          <w:tcPr>
            <w:tcW w:w="22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0603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英语</w:t>
            </w:r>
          </w:p>
        </w:tc>
        <w:tc>
          <w:tcPr>
            <w:tcW w:w="22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E7C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体育</w:t>
            </w:r>
          </w:p>
        </w:tc>
        <w:tc>
          <w:tcPr>
            <w:tcW w:w="147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C0200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1999F4B0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0A9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6EA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洪桥街道第三小学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FD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70E3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546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9946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365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</w:tr>
      <w:tr w14:paraId="08BED790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3659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33DB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洪桥街道白云小学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7F7E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301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2E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B5F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E23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</w:tr>
      <w:tr w14:paraId="5EDA9AC9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9A9C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1C7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玉合街道中心小学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9F2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AE4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60E4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CE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459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</w:tr>
      <w:tr w14:paraId="1799D58A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24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E901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玉合街道玉河小学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24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0CA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91A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EB6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EF1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</w:tr>
      <w:tr w14:paraId="5182BF31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362A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E3A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玉合街道石门小学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64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A2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3DC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07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A03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</w:tr>
      <w:tr w14:paraId="499CD9DF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17EC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ED69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玉合街道洪丰小学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3C9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9A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39B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3F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499D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 w14:paraId="574E5E51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8221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D05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永昌街道曙光小学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039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E2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F96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3D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0B2F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</w:tr>
      <w:tr w14:paraId="1E8338F6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7C8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4073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永昌街道浅塘小学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0B3B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628C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E83E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8D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11B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</w:tr>
      <w:tr w14:paraId="1FC7D601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D39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A59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永昌街道双星小学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4CC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46A7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70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64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8D84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</w:tr>
      <w:tr w14:paraId="49D25E21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FD0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FF32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永昌街道梅塘小学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9E0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1E3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8BBF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28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A92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</w:tr>
      <w:tr w14:paraId="57610854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36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F3A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5F1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6976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7D36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F3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3589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</w:tr>
    </w:tbl>
    <w:p w14:paraId="655BF7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</w:p>
    <w:p w14:paraId="0B546C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附1-3</w:t>
      </w:r>
    </w:p>
    <w:p w14:paraId="1A68A6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64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祁东县玉合街道中心幼儿园2026年公开选调教师岗位及计划表</w:t>
      </w:r>
    </w:p>
    <w:tbl>
      <w:tblPr>
        <w:tblW w:w="11535" w:type="dxa"/>
        <w:tblInd w:w="0" w:type="dxa"/>
        <w:tblBorders>
          <w:top w:val="none" w:color="auto" w:sz="0" w:space="0"/>
          <w:left w:val="none" w:color="auto" w:sz="0" w:space="0"/>
          <w:bottom w:val="single" w:color="999999" w:sz="6" w:space="0"/>
          <w:right w:val="single" w:color="999999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5"/>
        <w:gridCol w:w="4185"/>
        <w:gridCol w:w="5370"/>
      </w:tblGrid>
      <w:tr w14:paraId="483E7CF2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D55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41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5DD5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岗位</w:t>
            </w:r>
          </w:p>
        </w:tc>
        <w:tc>
          <w:tcPr>
            <w:tcW w:w="53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6A56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计划数</w:t>
            </w:r>
          </w:p>
        </w:tc>
      </w:tr>
      <w:tr w14:paraId="2B6D8077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550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036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幼儿教师</w:t>
            </w:r>
          </w:p>
        </w:tc>
        <w:tc>
          <w:tcPr>
            <w:tcW w:w="53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F3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</w:tr>
      <w:tr w14:paraId="00698EBF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1333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5DE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保育员教师</w:t>
            </w:r>
          </w:p>
        </w:tc>
        <w:tc>
          <w:tcPr>
            <w:tcW w:w="53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1F5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</w:tr>
      <w:tr w14:paraId="2AE37118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618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59E7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合   计</w:t>
            </w:r>
          </w:p>
        </w:tc>
        <w:tc>
          <w:tcPr>
            <w:tcW w:w="53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1989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</w:tr>
    </w:tbl>
    <w:p w14:paraId="55C25B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</w:p>
    <w:p w14:paraId="28D0C9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附2</w:t>
      </w:r>
    </w:p>
    <w:p w14:paraId="1B68FA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祁东县2026年城区中小学校（含玉合街道中心幼儿园）</w:t>
      </w:r>
    </w:p>
    <w:p w14:paraId="3E1A29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公开选调教师报名登记表</w:t>
      </w:r>
    </w:p>
    <w:p w14:paraId="486646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ascii="楷体_GB2312" w:hAnsi="微软雅黑" w:eastAsia="楷体_GB2312" w:cs="楷体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（报名时间：</w:t>
      </w:r>
      <w:r>
        <w:rPr>
          <w:rFonts w:hint="default" w:ascii="楷体_GB2312" w:hAnsi="微软雅黑" w:eastAsia="楷体_GB2312" w:cs="楷体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  年  月　日）</w:t>
      </w:r>
    </w:p>
    <w:p w14:paraId="545C98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楷体_GB2312" w:hAnsi="微软雅黑" w:eastAsia="楷体_GB2312" w:cs="楷体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3BCAD5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报考层次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  <w:u w:val="single"/>
          <w:bdr w:val="none" w:color="auto" w:sz="0" w:space="0"/>
          <w:shd w:val="clear" w:fill="FFFFFF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（初中、小学、幼儿园）  报考科目：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  <w:u w:val="single"/>
          <w:bdr w:val="none" w:color="auto" w:sz="0" w:space="0"/>
          <w:shd w:val="clear" w:fill="FFFFFF"/>
        </w:rPr>
        <w:t>          　</w:t>
      </w: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（语文等）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　</w:t>
      </w:r>
    </w:p>
    <w:tbl>
      <w:tblPr>
        <w:tblW w:w="8565" w:type="dxa"/>
        <w:tblInd w:w="0" w:type="dxa"/>
        <w:tblBorders>
          <w:top w:val="none" w:color="auto" w:sz="0" w:space="0"/>
          <w:left w:val="none" w:color="auto" w:sz="0" w:space="0"/>
          <w:bottom w:val="single" w:color="999999" w:sz="6" w:space="0"/>
          <w:right w:val="single" w:color="999999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3"/>
        <w:gridCol w:w="1435"/>
        <w:gridCol w:w="786"/>
        <w:gridCol w:w="345"/>
        <w:gridCol w:w="180"/>
        <w:gridCol w:w="480"/>
        <w:gridCol w:w="390"/>
        <w:gridCol w:w="559"/>
        <w:gridCol w:w="651"/>
        <w:gridCol w:w="866"/>
        <w:gridCol w:w="289"/>
        <w:gridCol w:w="203"/>
        <w:gridCol w:w="1368"/>
      </w:tblGrid>
      <w:tr w14:paraId="1E357292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BC7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姓名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AA3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371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性别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1A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856E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出生</w:t>
            </w:r>
          </w:p>
          <w:p w14:paraId="19816F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年月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E1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3F7E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照片</w:t>
            </w:r>
          </w:p>
        </w:tc>
      </w:tr>
      <w:tr w14:paraId="3D22FD5C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203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在编在岗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48A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是□  否□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09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学历及专业</w:t>
            </w:r>
          </w:p>
        </w:tc>
        <w:tc>
          <w:tcPr>
            <w:tcW w:w="286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5EF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374B9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691C6845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860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参加工</w:t>
            </w:r>
          </w:p>
          <w:p w14:paraId="14A01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作时间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688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CD1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近三年度考核情况</w:t>
            </w:r>
          </w:p>
        </w:tc>
        <w:tc>
          <w:tcPr>
            <w:tcW w:w="178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8D2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2023年：         2024年：</w:t>
            </w:r>
          </w:p>
          <w:p w14:paraId="2B72D4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2025年：    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8F1F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教龄</w:t>
            </w:r>
          </w:p>
        </w:tc>
        <w:tc>
          <w:tcPr>
            <w:tcW w:w="90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0438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420" w:right="0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    年</w:t>
            </w:r>
          </w:p>
        </w:tc>
        <w:tc>
          <w:tcPr>
            <w:tcW w:w="166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C1FD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28C562AC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ABF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教师资格证层次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F2B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BB72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职称及任职时间</w:t>
            </w:r>
          </w:p>
        </w:tc>
        <w:tc>
          <w:tcPr>
            <w:tcW w:w="327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9E3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职    称：</w:t>
            </w:r>
          </w:p>
          <w:p w14:paraId="5307F6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任职时间：</w:t>
            </w:r>
          </w:p>
        </w:tc>
      </w:tr>
      <w:tr w14:paraId="66614719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C5B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工作单位</w:t>
            </w: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61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0342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如是偏远学校，2026年上期是否在该校任教</w:t>
            </w:r>
          </w:p>
        </w:tc>
        <w:tc>
          <w:tcPr>
            <w:tcW w:w="1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B69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是□  否□</w:t>
            </w:r>
          </w:p>
        </w:tc>
      </w:tr>
      <w:tr w14:paraId="63DC1DFB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A1CD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身份证</w:t>
            </w:r>
          </w:p>
          <w:p w14:paraId="64119C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号码</w:t>
            </w:r>
          </w:p>
        </w:tc>
        <w:tc>
          <w:tcPr>
            <w:tcW w:w="417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56C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F0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电话号码</w:t>
            </w:r>
          </w:p>
        </w:tc>
        <w:tc>
          <w:tcPr>
            <w:tcW w:w="19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192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5A9B2B1F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5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4308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工</w:t>
            </w:r>
          </w:p>
          <w:p w14:paraId="60D4F3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作</w:t>
            </w:r>
          </w:p>
          <w:p w14:paraId="6E8E5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简</w:t>
            </w:r>
          </w:p>
          <w:p w14:paraId="4CC1F5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  <w:vertAlign w:val="baseline"/>
              </w:rPr>
              <w:t>历</w:t>
            </w:r>
          </w:p>
        </w:tc>
        <w:tc>
          <w:tcPr>
            <w:tcW w:w="7440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5B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</w:rPr>
            </w:pPr>
          </w:p>
        </w:tc>
      </w:tr>
      <w:tr w14:paraId="27E50343">
        <w:tblPrEx>
          <w:tblBorders>
            <w:top w:val="none" w:color="auto" w:sz="0" w:space="0"/>
            <w:left w:val="none" w:color="auto" w:sz="0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0" w:hRule="atLeast"/>
        </w:trPr>
        <w:tc>
          <w:tcPr>
            <w:tcW w:w="11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304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所在学校及乡镇（街道、管理处）中心学校意见</w:t>
            </w:r>
          </w:p>
        </w:tc>
        <w:tc>
          <w:tcPr>
            <w:tcW w:w="7440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6677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42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经研究，同意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u w:val="single"/>
                <w:bdr w:val="none" w:color="auto" w:sz="0" w:space="0"/>
              </w:rPr>
              <w:t>          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参加祁东县2026年城区中小学校（含玉合街道中心幼儿园）公开选调教师考试，以上所填内容完全真实有效，如有虚假，本人愿意承担一切责任。</w:t>
            </w:r>
          </w:p>
          <w:p w14:paraId="45ACC5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                     </w:t>
            </w:r>
          </w:p>
          <w:p w14:paraId="41518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任教学校校长（签名）：             中心学校校长（签名）：                 </w:t>
            </w:r>
          </w:p>
          <w:p w14:paraId="12C202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       </w:t>
            </w:r>
          </w:p>
          <w:p w14:paraId="487908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任教学校（盖章）：                 中心学校（盖章）：</w:t>
            </w:r>
          </w:p>
          <w:p w14:paraId="782BD8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336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                         </w:t>
            </w:r>
          </w:p>
          <w:p w14:paraId="79774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30"/>
              <w:rPr>
                <w:rFonts w:hint="eastAsia" w:ascii="微软雅黑" w:hAnsi="微软雅黑" w:eastAsia="微软雅黑" w:cs="微软雅黑"/>
                <w:color w:val="373737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73737"/>
                <w:spacing w:val="0"/>
                <w:sz w:val="24"/>
                <w:szCs w:val="24"/>
                <w:bdr w:val="none" w:color="auto" w:sz="0" w:space="0"/>
              </w:rPr>
              <w:t>年    月    日                          年    月    日                   </w:t>
            </w:r>
          </w:p>
        </w:tc>
      </w:tr>
    </w:tbl>
    <w:p w14:paraId="2C4DB8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</w:p>
    <w:p w14:paraId="395544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附3</w:t>
      </w:r>
    </w:p>
    <w:p w14:paraId="3BBF26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6F2727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祁东县2026年城区中小学校（含玉合街道中心幼儿园）公开选调教师承诺书</w:t>
      </w:r>
    </w:p>
    <w:p w14:paraId="18143E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6EAE72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本人郑重承诺：</w:t>
      </w:r>
    </w:p>
    <w:p w14:paraId="4065AE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1、本人已认真阅读《祁东县2026年城区中小学校（含玉合街道中心幼儿园）公开选调教师公告》，知悉其中内容。本人将严格按照公告要求进行报考，如出现差错，由本人负责；</w:t>
      </w:r>
    </w:p>
    <w:p w14:paraId="7F80DD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2、《祁东县2026年城区中小学校（含玉合街道中心幼儿园）公开选调教师报名登记表》所填报的各项信息为本人填报，真实有效。若有虚假，愿意取消选调资格并接受相应处分；</w:t>
      </w:r>
    </w:p>
    <w:p w14:paraId="41EB7B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0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3、本人如选调成功，选调学校如无相应岗位空缺，愿意无条件接受高职低聘的规定。</w:t>
      </w:r>
    </w:p>
    <w:p w14:paraId="4A7F37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5B5A09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3525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承诺人（签名）：          </w:t>
      </w:r>
    </w:p>
    <w:p w14:paraId="28D0FC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075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年   月   日</w:t>
      </w:r>
    </w:p>
    <w:p w14:paraId="1E807D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73737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73737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04ACC4BC"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2026-08-11T01:36:29Z</dcterms:created>
  <dc:creator>123</dc:creator>
  <cp:lastModifiedBy>@_@</cp:lastModifiedBy>
  <dcterms:modified xsi:type="dcterms:W3CDTF">2026-08-11T01:42:25Z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C99717E5CB2A4CF1BEE6F781D1FEA51A_12</vt:lpwstr>
  </property>
</Properties>
</file>