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41FBA">
      <w:pPr>
        <w:pStyle w:val="2"/>
        <w:keepNext w:val="0"/>
        <w:keepLines w:val="0"/>
        <w:widowControl/>
        <w:suppressLineNumbers w:val="0"/>
        <w:rPr>
          <w:rFonts w:hint="eastAsia" w:eastAsia="宋体"/>
          <w:lang w:val="en-US" w:eastAsia="zh-CN"/>
        </w:rPr>
      </w:pPr>
      <w:r>
        <w:t>贵阳市第三实验中学贵安新区学校（暂定名）2027届公费师范毕业生招聘</w:t>
      </w:r>
      <w:r>
        <w:rPr>
          <w:rFonts w:hint="eastAsia"/>
          <w:lang w:val="en-US" w:eastAsia="zh-CN"/>
        </w:rPr>
        <w:t>岗位</w:t>
      </w:r>
    </w:p>
    <w:p w14:paraId="5AA191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rPr>
          <w:rFonts w:ascii="Microsoft YaHei UI" w:hAnsi="Microsoft YaHei UI" w:eastAsia="Microsoft YaHei UI" w:cs="Microsoft YaHei UI"/>
          <w:b w:val="0"/>
          <w:bCs w:val="0"/>
          <w:i w:val="0"/>
          <w:iCs w:val="0"/>
          <w:spacing w:val="15"/>
          <w:sz w:val="25"/>
          <w:szCs w:val="25"/>
        </w:rPr>
      </w:pPr>
      <w:bookmarkStart w:id="0" w:name="_GoBack"/>
      <w:bookmarkEnd w:id="0"/>
    </w:p>
    <w:p w14:paraId="384D8146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spacing w:val="15"/>
          <w:sz w:val="25"/>
          <w:szCs w:val="25"/>
          <w:lang w:eastAsia="zh-CN"/>
        </w:rPr>
      </w:pPr>
      <w:r>
        <w:rPr>
          <w:rFonts w:ascii="Microsoft YaHei UI" w:hAnsi="Microsoft YaHei UI" w:eastAsia="Microsoft YaHei UI" w:cs="Microsoft YaHei UI"/>
          <w:b/>
          <w:bCs/>
          <w:i w:val="0"/>
          <w:iCs w:val="0"/>
          <w:spacing w:val="15"/>
          <w:sz w:val="25"/>
          <w:szCs w:val="25"/>
        </w:rPr>
        <w:t>招聘学科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spacing w:val="15"/>
          <w:sz w:val="25"/>
          <w:szCs w:val="25"/>
          <w:lang w:eastAsia="zh-CN"/>
        </w:rPr>
        <w:t>：</w:t>
      </w:r>
    </w:p>
    <w:p w14:paraId="47156A0A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</w:pP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spacing w:val="15"/>
          <w:sz w:val="25"/>
          <w:szCs w:val="25"/>
        </w:rPr>
        <w:t>本次计划面向教育部直属六所师范大学招聘公费师范毕业生40名（中学：语文5名、数学5名、英语5名、物理3名、化学2名、生物2名、地理2名、历史2名、思想政治1名、道德与法治1名、音乐2名、体育3名、美术2名、信息技术2名、通用技术1名、心理健康2名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226DA"/>
    <w:rsid w:val="562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2026-08-21T09:33:00Z</dcterms:created>
  <dc:creator>admin</dc:creator>
  <cp:lastModifiedBy>王老师</cp:lastModifiedBy>
  <dcterms:modified xsi:type="dcterms:W3CDTF">2026-08-21T09:42:35Z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F4AD616FC6DA41FBA6BF81CF152F5AAF_12</vt:lpwstr>
  </property>
</Properties>
</file>