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FA6DE2">
      <w:pPr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6"/>
          <w:szCs w:val="36"/>
          <w:shd w:val="clear" w:color="auto" w:fill="FFFFFF"/>
        </w:rPr>
      </w:pPr>
    </w:p>
    <w:p w14:paraId="7D5435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  <w:t>202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  <w:t>年肇庆市高要区公办中小学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  <w:t>招聘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eastAsia="zh-CN"/>
        </w:rPr>
        <w:t>教育服务人员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  <w:t>公告</w:t>
      </w:r>
    </w:p>
    <w:p w14:paraId="189FAB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0"/>
          <w:szCs w:val="30"/>
          <w:shd w:val="clear" w:color="auto" w:fill="FFFFFF"/>
        </w:rPr>
      </w:pPr>
    </w:p>
    <w:p w14:paraId="72C715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根据我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区教育教学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工作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需要，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面向社会公开招聘公办中小学教育服务人员，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具体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如下：</w:t>
      </w:r>
    </w:p>
    <w:p w14:paraId="794496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一、招聘职位</w:t>
      </w:r>
    </w:p>
    <w:p w14:paraId="22B48C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肇庆市高要区公办中小学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公开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招聘教育服务人员200名。教育服务人员的招聘职位详见《202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年肇庆市高要区公办中小学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公开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招聘教育服务人员职位表》（附件1）。</w:t>
      </w:r>
    </w:p>
    <w:p w14:paraId="1D320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二、应聘条件</w:t>
      </w:r>
    </w:p>
    <w:p w14:paraId="54554D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（一）热爱祖国、热爱教育，品行端正，无违法犯罪记录。</w:t>
      </w:r>
    </w:p>
    <w:p w14:paraId="5A7C42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（二）遵守宪法和法律，遵守公民道德规范；热爱学生，责任心强，吃苦耐劳，服从学校管理，具有良好的职业道德。</w:t>
      </w:r>
    </w:p>
    <w:p w14:paraId="20324E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（三）学历要求：小学要求大专及以上学历；中学要求本科及以上学历。</w:t>
      </w:r>
    </w:p>
    <w:p w14:paraId="3B0DED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（四）具有相应的教师资格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其中，小学教师应具有小学及以上教师资格，初中教师应具有初中及以上教师资格，高中教师应具有高中教师资格。</w:t>
      </w:r>
    </w:p>
    <w:p w14:paraId="6FE604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（五）身体健康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能胜任正常教育教学工作。</w:t>
      </w:r>
    </w:p>
    <w:p w14:paraId="2BA835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yellow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（六）有下列情形之一者，不得报考：</w:t>
      </w:r>
    </w:p>
    <w:p w14:paraId="7D62B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1. 受行政开除处分未满五年或其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行政处分正在处分期内的；</w:t>
      </w:r>
    </w:p>
    <w:p w14:paraId="1AD56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2. 因涉嫌违法违纪正在接受审计、纪律审查，或者涉嫌犯罪，司法程序尚未终结的；</w:t>
      </w:r>
    </w:p>
    <w:p w14:paraId="013F71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yellow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3. 法律、法规和规章规定不宜聘用的其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情形。</w:t>
      </w:r>
    </w:p>
    <w:p w14:paraId="4FB8FC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三、招聘程序</w:t>
      </w:r>
    </w:p>
    <w:p w14:paraId="7AD47C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3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一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报名和资格审查</w:t>
      </w:r>
    </w:p>
    <w:p w14:paraId="7C3CBA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1.报名方式：采取现场报名的方式进行，报名的同时进行资格审查。应聘者须本人亲自报名，不接受委托报名。每人仅限按《202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年肇庆市高要区公办中小学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公开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招聘教育服务人员职位表》（附件1）的分类，报考其中一个“招聘单位”中的一个“职位代码”、一个“学科”，不能同时多报“招聘单位”“职位代码”“学科”，否则，取消考试资格。</w:t>
      </w:r>
    </w:p>
    <w:p w14:paraId="32CC4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2.报名时间：202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年8月2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—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27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。</w:t>
      </w:r>
    </w:p>
    <w:p w14:paraId="0E0D9A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3.报名地点：各招聘单位的地址及联系电话见《2026年肇庆市高要区公办中小学公开招聘教育服务人员报名地点》（附件2）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。</w:t>
      </w:r>
    </w:p>
    <w:p w14:paraId="562009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4.报名时须提供的证件、资料及有关要求：</w:t>
      </w:r>
    </w:p>
    <w:p w14:paraId="4EA306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提供本人的《2026年肇庆市高要区公办中小学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公开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招聘教育服务人员报名表》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附件3，以下简称《报名表》，应聘人员必须在“本人承诺”栏中亲笔签名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。</w:t>
      </w:r>
    </w:p>
    <w:p w14:paraId="2070B7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 xml:space="preserve">提供证明材料：身份证、教师资格证、学历证书、获奖证书等原件和复印件（所有证件须核验原件后退回）。  </w:t>
      </w:r>
    </w:p>
    <w:p w14:paraId="568C3B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应聘人员在现场报名的同时接受资格审查。应聘人员应符合相应的资格条件，所提交的材料必须真实、准确，与本人提交的《报名表》上填写的情况一致，如有不符或弄虚作假的，即取消考试资格或聘用资格。</w:t>
      </w:r>
    </w:p>
    <w:p w14:paraId="4DC282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3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二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面试</w:t>
      </w:r>
    </w:p>
    <w:p w14:paraId="473E6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313" w:rightChars="-149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面试由各招聘单位自行组织，高要区教育局负责协调和监督。</w:t>
      </w:r>
    </w:p>
    <w:p w14:paraId="0ECB92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1.报考体育、美术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、音乐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职位的面试以技能测试并回答评委提问方式进行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主要测试考生专业技能、心理素质、语言表达、教育教学能力等；报考其他学科职位的面试以试教并回答评委提问方式进行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主要测试考生基本功、心理素质、语言表达、教育教学能力等。</w:t>
      </w:r>
    </w:p>
    <w:p w14:paraId="16E70D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2.面试时间以招聘单位（学校）的通知为准。</w:t>
      </w:r>
    </w:p>
    <w:p w14:paraId="6A77FD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3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三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体检与考察</w:t>
      </w:r>
    </w:p>
    <w:p w14:paraId="521B52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1.体检标准参照《关于印发&lt;广东省教师资格申请人员体格检查标准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2013年修订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&gt;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的通知》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粤教继〔2013〕1号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执行。</w:t>
      </w:r>
    </w:p>
    <w:p w14:paraId="55E815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2.考察由各招聘单位（学校）负责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主要考察考生的思想政治表现、道德品质等方面的情况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考生需提供相关证明材料。</w:t>
      </w:r>
    </w:p>
    <w:p w14:paraId="042CF7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3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四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聘用</w:t>
      </w:r>
    </w:p>
    <w:p w14:paraId="48C8D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用人学校与教育服务人员签订劳动合同，合同期限不超过一学年。</w:t>
      </w:r>
    </w:p>
    <w:p w14:paraId="089103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四、待遇</w:t>
      </w:r>
    </w:p>
    <w:p w14:paraId="412EEA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教育服务人员所需人员经费由区财政核拨，具体薪酬按照高要区教育局的规定在劳动合同中约定。</w:t>
      </w:r>
    </w:p>
    <w:p w14:paraId="512E9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咨询电话：高要区教育局人事股0758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8392552、8391668。</w:t>
      </w:r>
    </w:p>
    <w:p w14:paraId="7B15B8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本公告由肇庆市高要区教育局负责解释。</w:t>
      </w:r>
    </w:p>
    <w:p w14:paraId="57BEA3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 w14:paraId="5EFBD8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80" w:right="0" w:rightChars="0" w:hanging="1280" w:hangingChars="4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附件：1.202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年肇庆市高要区公办中小学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公开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招聘教育服务人员职位表</w:t>
      </w:r>
    </w:p>
    <w:p w14:paraId="19257A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78" w:leftChars="456" w:right="0" w:rightChars="0" w:hanging="320" w:hangingChars="100"/>
        <w:jc w:val="left"/>
        <w:textAlignment w:val="auto"/>
        <w:outlineLvl w:val="9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2.2026年肇庆市高要区公办中小学公开招聘教育服务人员报名地点</w:t>
      </w:r>
    </w:p>
    <w:p w14:paraId="5EB2F4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80" w:right="0" w:rightChars="0" w:hanging="1280" w:hangingChars="400"/>
        <w:jc w:val="left"/>
        <w:textAlignment w:val="auto"/>
        <w:outlineLvl w:val="9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     3.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年肇庆市高要区公办中小学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公开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招聘教育服务人员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报名表</w:t>
      </w:r>
    </w:p>
    <w:p w14:paraId="2EC87B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 xml:space="preserve">      </w:t>
      </w:r>
    </w:p>
    <w:p w14:paraId="45EB80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 w14:paraId="4E18DE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righ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肇庆市高要区教育局</w:t>
      </w:r>
    </w:p>
    <w:p w14:paraId="4F47C4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righ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 xml:space="preserve">                                  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年8月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日</w:t>
      </w:r>
    </w:p>
    <w:sectPr>
      <w:headerReference r:id="rId3" w:type="default"/>
      <w:footerReference r:id="rId4" w:type="default"/>
      <w:pgSz w:w="11906" w:h="16838"/>
      <w:pgMar w:top="1610" w:right="1746" w:bottom="1610" w:left="17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4577D3">
    <w:pPr>
      <w:pStyle w:val="2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0EEF2208"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EEF2208"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523460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52A18"/>
    <w:rsid w:val="0CE546BF"/>
    <w:rsid w:val="0EC65A7E"/>
    <w:rsid w:val="14AD6A52"/>
    <w:rsid w:val="14C12F5A"/>
    <w:rsid w:val="18203E22"/>
    <w:rsid w:val="1CF230FA"/>
    <w:rsid w:val="20B873EB"/>
    <w:rsid w:val="25B4276C"/>
    <w:rsid w:val="28FF7F73"/>
    <w:rsid w:val="29356CDE"/>
    <w:rsid w:val="2AFB2D99"/>
    <w:rsid w:val="2C550700"/>
    <w:rsid w:val="2C7B2207"/>
    <w:rsid w:val="2DE550F5"/>
    <w:rsid w:val="2E3C6F5A"/>
    <w:rsid w:val="363925D5"/>
    <w:rsid w:val="3A500759"/>
    <w:rsid w:val="41E621D0"/>
    <w:rsid w:val="435E7A42"/>
    <w:rsid w:val="44713F1F"/>
    <w:rsid w:val="44CC44F5"/>
    <w:rsid w:val="49B52386"/>
    <w:rsid w:val="4AD8632C"/>
    <w:rsid w:val="554D1BF6"/>
    <w:rsid w:val="623C111B"/>
    <w:rsid w:val="66850D80"/>
    <w:rsid w:val="67975221"/>
    <w:rsid w:val="69254D00"/>
    <w:rsid w:val="74E559B0"/>
    <w:rsid w:val="78CD5127"/>
    <w:rsid w:val="78E73A5B"/>
    <w:rsid w:val="7A5856DD"/>
    <w:rsid w:val="7EB4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1418</Words>
  <Characters>1493</Characters>
  <Paragraphs>47</Paragraphs>
  <TotalTime>39</TotalTime>
  <ScaleCrop>false</ScaleCrop>
  <LinksUpToDate>false</LinksUpToDate>
  <CharactersWithSpaces>1544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2021-09-02T01:08:00Z</dcterms:created>
  <dc:creator>home</dc:creator>
  <cp:lastModifiedBy>MOCON</cp:lastModifiedBy>
  <cp:lastPrinted>2026-08-21T04:33:00Z</cp:lastPrinted>
  <dcterms:modified xsi:type="dcterms:W3CDTF">2026-08-23T03:02:44Z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D33A776014E742FCB983A13DD7459394_13</vt:lpwstr>
  </property>
  <property fmtid="{D5CDD505-2E9C-101B-9397-08002B2CF9AE}" pid="4" name="KSOTemplateDocerSaveRecord">
    <vt:lpwstr>eyJoZGlkIjoiMDQ2YzY1NmYwZDQwMTgxNmM0OTU4MzgyYzk5NmNmOWIiLCJ1c2VySWQiOiIzMjE0OTY2MDMifQ==</vt:lpwstr>
  </property>
</Properties>
</file>