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A06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141" w:beforeAutospacing="0" w:after="141" w:afterAutospacing="0" w:line="480" w:lineRule="auto"/>
        <w:ind w:left="0" w:right="0" w:firstLine="0"/>
        <w:jc w:val="center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42"/>
          <w:szCs w:val="42"/>
          <w:bdr w:val="none" w:color="auto" w:sz="0" w:space="0"/>
          <w:shd w:val="clear" w:fill="FFFFFF"/>
        </w:rPr>
        <w:t>云岩区教育系统面向教育部直属师范大学2027届公费师范毕业生招聘教师公告</w:t>
      </w:r>
    </w:p>
    <w:p w14:paraId="73FEFB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8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</w:pPr>
    </w:p>
    <w:p w14:paraId="189A396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80" w:lineRule="auto"/>
        <w:ind w:left="0" w:right="0" w:firstLine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招聘名额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：</w:t>
      </w:r>
    </w:p>
    <w:p w14:paraId="4D19F3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8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本次计划面向教育部直属六所师范大学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招聘2027届公费师范毕业生200名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，涵盖高中、初中、小学、幼儿园等4个学段。在本次招聘总人数不突破的前提下，经协调机制同意，招聘学校或学科可以适时调整。</w:t>
      </w:r>
      <w:bookmarkStart w:id="0" w:name="_GoBack"/>
      <w:bookmarkEnd w:id="0"/>
    </w:p>
    <w:p w14:paraId="69A802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C8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2026-09-01T09:34:14Z</dcterms:created>
  <dc:creator>admin</dc:creator>
  <cp:lastModifiedBy>王老师</cp:lastModifiedBy>
  <dcterms:modified xsi:type="dcterms:W3CDTF">2026-09-01T09:34:50Z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D50D20A1C72347F3BA7A0EAEDA56E033_12</vt:lpwstr>
  </property>
</Properties>
</file>