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BCB5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DDDDDD" w:sz="6" w:space="3"/>
          <w:right w:val="none" w:color="auto" w:sz="0" w:space="0"/>
        </w:pBdr>
        <w:spacing w:before="300" w:beforeAutospacing="0" w:after="150" w:afterAutospacing="0"/>
        <w:ind w:left="0" w:right="0" w:firstLine="0"/>
        <w:jc w:val="left"/>
        <w:rPr>
          <w:rFonts w:ascii="微软雅黑" w:hAnsi="微软雅黑" w:eastAsia="微软雅黑" w:cs="微软雅黑"/>
          <w:i w:val="0"/>
          <w:iCs w:val="0"/>
          <w:caps w:val="0"/>
          <w:color w:val="666666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666666"/>
          <w:spacing w:val="0"/>
          <w:kern w:val="0"/>
          <w:sz w:val="27"/>
          <w:szCs w:val="27"/>
          <w:bdr w:val="none" w:color="auto" w:sz="0" w:space="0"/>
          <w:lang w:val="en-US" w:eastAsia="zh-CN" w:bidi="ar"/>
        </w:rPr>
        <w:t>职位信息</w:t>
      </w:r>
    </w:p>
    <w:tbl>
      <w:tblPr>
        <w:tblW w:w="11280" w:type="dxa"/>
        <w:tblInd w:w="0" w:type="dxa"/>
        <w:tblBorders>
          <w:top w:val="single" w:color="E0E0E0" w:sz="6" w:space="0"/>
          <w:left w:val="single" w:color="E0E0E0" w:sz="6" w:space="0"/>
          <w:bottom w:val="single" w:color="E0E0E0" w:sz="6" w:space="0"/>
          <w:right w:val="single" w:color="E0E0E0" w:sz="6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765"/>
        <w:gridCol w:w="3765"/>
        <w:gridCol w:w="3750"/>
      </w:tblGrid>
      <w:tr w14:paraId="2A398E4D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3750" w:type="dxa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 w:color="auto" w:fill="F5F5F5"/>
            <w:vAlign w:val="center"/>
          </w:tcPr>
          <w:p w14:paraId="272BB0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7A7A7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7A7A7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职位名称</w:t>
            </w:r>
          </w:p>
        </w:tc>
        <w:tc>
          <w:tcPr>
            <w:tcW w:w="3750" w:type="dxa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 w:color="auto" w:fill="F5F5F5"/>
            <w:vAlign w:val="center"/>
          </w:tcPr>
          <w:p w14:paraId="4008D8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7A7A7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7A7A7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学历</w:t>
            </w:r>
          </w:p>
        </w:tc>
        <w:tc>
          <w:tcPr>
            <w:tcW w:w="3735" w:type="dxa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 w:color="auto" w:fill="F5F5F5"/>
            <w:vAlign w:val="center"/>
          </w:tcPr>
          <w:p w14:paraId="0E75CF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A7A7A7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A7A7A7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需求人数</w:t>
            </w:r>
          </w:p>
        </w:tc>
      </w:tr>
      <w:tr w14:paraId="3C10B93E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B4673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666666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66666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高中文化课储备教师</w:t>
            </w:r>
          </w:p>
        </w:tc>
        <w:tc>
          <w:tcPr>
            <w:tcW w:w="0" w:type="auto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1C403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666666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66666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0" w:type="auto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A9147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666666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66666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</w:tr>
      <w:tr w14:paraId="25E6F057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3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5F4CF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color w:val="666666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333333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需求专业：</w:t>
            </w:r>
            <w:r>
              <w:rPr>
                <w:rFonts w:ascii="宋体" w:hAnsi="宋体" w:eastAsia="宋体" w:cs="宋体"/>
                <w:color w:val="66666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color w:val="66666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学科教学（思政）,心理学,应用心理,应用心理学,学科教学（数学）,学科教学(英语),学科教学（语文）,学科教学（物理）,学科教学（化学）,学科教学（生物）,学科教学（地理）,学科教学（历史）,学科教学（思政）</w:t>
            </w:r>
            <w:r>
              <w:rPr>
                <w:rFonts w:ascii="宋体" w:hAnsi="宋体" w:eastAsia="宋体" w:cs="宋体"/>
                <w:color w:val="66666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drawing>
                <wp:inline distT="0" distB="0" distL="114300" distR="114300">
                  <wp:extent cx="114300" cy="76200"/>
                  <wp:effectExtent l="0" t="0" r="0" b="0"/>
                  <wp:docPr id="5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071F7E5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3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0C59CF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color w:val="666666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333333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工作地点：</w:t>
            </w:r>
            <w:r>
              <w:rPr>
                <w:rFonts w:ascii="宋体" w:hAnsi="宋体" w:eastAsia="宋体" w:cs="宋体"/>
                <w:color w:val="66666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河南省商丘市</w:t>
            </w:r>
          </w:p>
        </w:tc>
      </w:tr>
      <w:tr w14:paraId="01DB56D3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3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C75352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color w:val="666666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333333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职位描述：</w:t>
            </w:r>
            <w:r>
              <w:rPr>
                <w:rFonts w:ascii="宋体" w:hAnsi="宋体" w:eastAsia="宋体" w:cs="宋体"/>
                <w:color w:val="66666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color w:val="66666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1.高中教师应具有硕士研究生学历，本硕一致，专业对口，有教学经验的往届生，可适当放宽条件。</w:t>
            </w:r>
            <w:r>
              <w:rPr>
                <w:rFonts w:ascii="宋体" w:hAnsi="宋体" w:eastAsia="宋体" w:cs="宋体"/>
                <w:color w:val="66666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color w:val="66666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2.教师资格证、普通话证齐全。</w:t>
            </w:r>
            <w:r>
              <w:rPr>
                <w:rFonts w:ascii="宋体" w:hAnsi="宋体" w:eastAsia="宋体" w:cs="宋体"/>
                <w:color w:val="66666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color w:val="66666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3.遵纪守法，品行端正，忠于党的教育事业，有高度的事业心、责任感和开拓创新精神。</w:t>
            </w:r>
            <w:r>
              <w:rPr>
                <w:rFonts w:ascii="宋体" w:hAnsi="宋体" w:eastAsia="宋体" w:cs="宋体"/>
                <w:color w:val="66666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drawing>
                <wp:inline distT="0" distB="0" distL="114300" distR="114300">
                  <wp:extent cx="114300" cy="76200"/>
                  <wp:effectExtent l="0" t="0" r="0" b="0"/>
                  <wp:docPr id="2" name="图片 2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CB98690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1292C6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666666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66666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初中文化课储备教师</w:t>
            </w:r>
          </w:p>
        </w:tc>
        <w:tc>
          <w:tcPr>
            <w:tcW w:w="0" w:type="auto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6099F9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666666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66666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硕士</w:t>
            </w:r>
          </w:p>
        </w:tc>
        <w:tc>
          <w:tcPr>
            <w:tcW w:w="0" w:type="auto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311152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color w:val="666666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66666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20</w:t>
            </w:r>
          </w:p>
        </w:tc>
      </w:tr>
      <w:tr w14:paraId="76E41CD1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3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6BB054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color w:val="666666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333333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需求专业：</w:t>
            </w:r>
            <w:r>
              <w:rPr>
                <w:rFonts w:ascii="宋体" w:hAnsi="宋体" w:eastAsia="宋体" w:cs="宋体"/>
                <w:color w:val="66666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color w:val="66666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心理学,应用心理,应用心理学,学科教学(英语),学科教学（数学）,学科教学（语文）,学科教学（地理）,学科教学（生物）,学科教学（物理）,学科教学（化学）,学科教学（历史）,学科教学（思政）</w:t>
            </w:r>
            <w:r>
              <w:rPr>
                <w:rFonts w:ascii="宋体" w:hAnsi="宋体" w:eastAsia="宋体" w:cs="宋体"/>
                <w:color w:val="66666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drawing>
                <wp:inline distT="0" distB="0" distL="114300" distR="114300">
                  <wp:extent cx="114300" cy="76200"/>
                  <wp:effectExtent l="0" t="0" r="0" b="0"/>
                  <wp:docPr id="3" name="图片 3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13DA725D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3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4F7702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color w:val="666666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333333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工作地点：</w:t>
            </w:r>
            <w:r>
              <w:rPr>
                <w:rFonts w:ascii="宋体" w:hAnsi="宋体" w:eastAsia="宋体" w:cs="宋体"/>
                <w:color w:val="66666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 河南省商丘市</w:t>
            </w:r>
          </w:p>
        </w:tc>
      </w:tr>
      <w:tr w14:paraId="0D9CCD95"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gridSpan w:val="3"/>
            <w:tcBorders>
              <w:top w:val="single" w:color="E0E0E0" w:sz="6" w:space="0"/>
              <w:left w:val="single" w:color="E0E0E0" w:sz="6" w:space="0"/>
              <w:bottom w:val="single" w:color="E0E0E0" w:sz="6" w:space="0"/>
              <w:right w:val="single" w:color="E0E0E0" w:sz="6" w:space="0"/>
            </w:tcBorders>
            <w:shd w:val="clear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572CD58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right="0"/>
              <w:jc w:val="left"/>
              <w:rPr>
                <w:color w:val="666666"/>
                <w:sz w:val="21"/>
                <w:szCs w:val="21"/>
              </w:rPr>
            </w:pPr>
            <w:r>
              <w:rPr>
                <w:rFonts w:ascii="宋体" w:hAnsi="宋体" w:eastAsia="宋体" w:cs="宋体"/>
                <w:color w:val="333333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职位描述：</w:t>
            </w:r>
            <w:r>
              <w:rPr>
                <w:rFonts w:ascii="宋体" w:hAnsi="宋体" w:eastAsia="宋体" w:cs="宋体"/>
                <w:color w:val="66666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color w:val="66666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1.初中教师应具有硕士研究生学历，专业对口，有教学经验的往届生，可适当放宽条件。</w:t>
            </w:r>
            <w:r>
              <w:rPr>
                <w:rFonts w:ascii="宋体" w:hAnsi="宋体" w:eastAsia="宋体" w:cs="宋体"/>
                <w:color w:val="66666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color w:val="66666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2.教师资格证、普通话证齐全。</w:t>
            </w:r>
            <w:r>
              <w:rPr>
                <w:rFonts w:ascii="宋体" w:hAnsi="宋体" w:eastAsia="宋体" w:cs="宋体"/>
                <w:color w:val="66666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color w:val="66666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3.遵纪守法，品行端正，忠于党的教育事业，有高度的事业心、责任感和开拓创新精神。</w:t>
            </w:r>
            <w:r>
              <w:rPr>
                <w:rFonts w:ascii="宋体" w:hAnsi="宋体" w:eastAsia="宋体" w:cs="宋体"/>
                <w:color w:val="666666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drawing>
                <wp:inline distT="0" distB="0" distL="114300" distR="114300">
                  <wp:extent cx="114300" cy="76200"/>
                  <wp:effectExtent l="0" t="0" r="0" b="0"/>
                  <wp:docPr id="4" name="图片 4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7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2E1C341">
      <w:bookmarkStart w:id="0" w:name="_GoBack"/>
      <w:bookmarkEnd w:id="0"/>
    </w:p>
    <w:sectPr>
      <w:pgSz w:w="16838" w:h="23811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89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Office_12.1.0.28488_F1E327BC-269C-435d-A152-05C5408002CA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2026-09-04T03:22:24Z</dcterms:created>
  <dc:creator>123</dc:creator>
  <cp:lastModifiedBy>@_@</cp:lastModifiedBy>
  <dcterms:modified xsi:type="dcterms:W3CDTF">2026-09-04T03:23:03Z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2052-12.1.0.28488</vt:lpwstr>
  </property>
  <property fmtid="{D5CDD505-2E9C-101B-9397-08002B2CF9AE}" pid="3" name="KSOTemplateDocerSaveRecord">
    <vt:lpwstr>eyJoZGlkIjoiNjE0YWI1MTJkMTZiYjJjY2IzNWNmYTAzZTJjNWIyZGYiLCJ1c2VySWQiOiI2MDExOTcwNjEifQ==</vt:lpwstr>
  </property>
  <property fmtid="{D5CDD505-2E9C-101B-9397-08002B2CF9AE}" pid="4" name="ICV">
    <vt:lpwstr>CDE6D6A9287643998044C8C001F7ADC8_12</vt:lpwstr>
  </property>
</Properties>
</file>