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DCDC7FC">
      <w:pPr>
        <w:pStyle w:val="2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210" w:afterAutospacing="0" w:line="480" w:lineRule="auto"/>
        <w:ind w:left="0" w:right="0" w:firstLine="0"/>
        <w:jc w:val="center"/>
        <w:textAlignment w:val="auto"/>
        <w:rPr>
          <w:rFonts w:hint="eastAsia" w:asciiTheme="minorEastAsia" w:hAnsiTheme="minorEastAsia" w:eastAsiaTheme="minorEastAsia" w:cstheme="minorEastAsia"/>
          <w:sz w:val="24"/>
          <w:szCs w:val="24"/>
        </w:rPr>
      </w:pPr>
      <w:r>
        <w:rPr>
          <w:rFonts w:hint="eastAsia" w:asciiTheme="minorEastAsia" w:hAnsiTheme="minorEastAsia" w:eastAsiaTheme="minorEastAsia" w:cstheme="minorEastAsia"/>
          <w:b/>
          <w:bCs/>
          <w:i w:val="0"/>
          <w:iCs w:val="0"/>
          <w:caps w:val="0"/>
          <w:spacing w:val="8"/>
          <w:sz w:val="24"/>
          <w:szCs w:val="24"/>
          <w:bdr w:val="none" w:color="auto" w:sz="0" w:space="0"/>
          <w:shd w:val="clear" w:fill="FFFFFF"/>
        </w:rPr>
        <w:t>遂宁荣兴东辰学校2026年面向全国招聘优秀教师</w:t>
      </w:r>
      <w:bookmarkStart w:id="0" w:name="_GoBack"/>
      <w:bookmarkEnd w:id="0"/>
    </w:p>
    <w:p w14:paraId="4821E4C9">
      <w:pPr>
        <w:pStyle w:val="3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480" w:lineRule="auto"/>
        <w:ind w:left="0" w:right="0"/>
        <w:textAlignment w:val="auto"/>
        <w:rPr>
          <w:rFonts w:hint="eastAsia" w:asciiTheme="minorEastAsia" w:hAnsiTheme="minorEastAsia" w:eastAsiaTheme="minorEastAsia" w:cstheme="minorEastAsia"/>
          <w:sz w:val="24"/>
          <w:szCs w:val="24"/>
          <w:lang w:eastAsia="zh-CN"/>
        </w:rPr>
      </w:pPr>
      <w:r>
        <w:rPr>
          <w:rStyle w:val="6"/>
          <w:rFonts w:hint="eastAsia" w:asciiTheme="minorEastAsia" w:hAnsiTheme="minorEastAsia" w:eastAsiaTheme="minorEastAsia" w:cstheme="minorEastAsia"/>
          <w:color w:val="F41010"/>
          <w:sz w:val="24"/>
          <w:szCs w:val="24"/>
          <w:bdr w:val="none" w:color="auto" w:sz="0" w:space="0"/>
        </w:rPr>
        <w:t>招聘岗位</w:t>
      </w:r>
      <w:r>
        <w:rPr>
          <w:rStyle w:val="6"/>
          <w:rFonts w:hint="eastAsia" w:asciiTheme="minorEastAsia" w:hAnsiTheme="minorEastAsia" w:eastAsiaTheme="minorEastAsia" w:cstheme="minorEastAsia"/>
          <w:color w:val="F41010"/>
          <w:sz w:val="24"/>
          <w:szCs w:val="24"/>
          <w:bdr w:val="none" w:color="auto" w:sz="0" w:space="0"/>
          <w:lang w:eastAsia="zh-CN"/>
        </w:rPr>
        <w:t>：</w:t>
      </w:r>
    </w:p>
    <w:p w14:paraId="0C5DD9BA">
      <w:pPr>
        <w:pStyle w:val="3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480" w:lineRule="auto"/>
        <w:ind w:right="0"/>
        <w:jc w:val="both"/>
        <w:textAlignment w:val="auto"/>
        <w:rPr>
          <w:rFonts w:hint="eastAsia" w:asciiTheme="minorEastAsia" w:hAnsiTheme="minorEastAsia" w:eastAsiaTheme="minorEastAsia" w:cstheme="minorEastAsia"/>
          <w:i w:val="0"/>
          <w:iCs w:val="0"/>
          <w:caps w:val="0"/>
          <w:spacing w:val="8"/>
          <w:sz w:val="24"/>
          <w:szCs w:val="24"/>
        </w:rPr>
      </w:pPr>
      <w:r>
        <w:rPr>
          <w:rStyle w:val="6"/>
          <w:rFonts w:hint="eastAsia" w:asciiTheme="minorEastAsia" w:hAnsiTheme="minorEastAsia" w:eastAsiaTheme="minorEastAsia" w:cstheme="minorEastAsia"/>
          <w:i w:val="0"/>
          <w:iCs w:val="0"/>
          <w:caps w:val="0"/>
          <w:color w:val="FF0000"/>
          <w:spacing w:val="7"/>
          <w:sz w:val="24"/>
          <w:szCs w:val="24"/>
          <w:bdr w:val="none" w:color="auto" w:sz="0" w:space="0"/>
        </w:rPr>
        <w:t>1.初中：</w:t>
      </w:r>
      <w:r>
        <w:rPr>
          <w:rFonts w:hint="eastAsia" w:asciiTheme="minorEastAsia" w:hAnsiTheme="minorEastAsia" w:eastAsiaTheme="minorEastAsia" w:cstheme="minorEastAsia"/>
          <w:i w:val="0"/>
          <w:iCs w:val="0"/>
          <w:caps w:val="0"/>
          <w:spacing w:val="8"/>
          <w:sz w:val="24"/>
          <w:szCs w:val="24"/>
          <w:bdr w:val="none" w:color="auto" w:sz="0" w:space="0"/>
        </w:rPr>
        <w:t>语文、数学、英语、物理、化学、生物、政治、历史、地理；</w:t>
      </w:r>
    </w:p>
    <w:p w14:paraId="1B740036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auto"/>
        <w:textAlignment w:val="auto"/>
        <w:rPr>
          <w:rFonts w:hint="eastAsia" w:asciiTheme="minorEastAsia" w:hAnsiTheme="minorEastAsia" w:eastAsiaTheme="minorEastAsia" w:cstheme="minorEastAsia"/>
          <w:sz w:val="24"/>
          <w:szCs w:val="24"/>
        </w:rPr>
      </w:pPr>
      <w:r>
        <w:rPr>
          <w:rStyle w:val="6"/>
          <w:rFonts w:hint="eastAsia" w:asciiTheme="minorEastAsia" w:hAnsiTheme="minorEastAsia" w:eastAsiaTheme="minorEastAsia" w:cstheme="minorEastAsia"/>
          <w:color w:val="FF0000"/>
          <w:sz w:val="24"/>
          <w:szCs w:val="24"/>
          <w:bdr w:val="none" w:color="auto" w:sz="0" w:space="0"/>
        </w:rPr>
        <w:t>2.高中：</w:t>
      </w:r>
      <w:r>
        <w:rPr>
          <w:rFonts w:hint="eastAsia" w:asciiTheme="minorEastAsia" w:hAnsiTheme="minorEastAsia" w:eastAsiaTheme="minorEastAsia" w:cstheme="minorEastAsia"/>
          <w:sz w:val="24"/>
          <w:szCs w:val="24"/>
          <w:bdr w:val="none" w:color="auto" w:sz="0" w:space="0"/>
        </w:rPr>
        <w:t>语文、数学、英语、物理、化学、生物、政治、历史、地理。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Microsoft YaHei UI">
    <w:panose1 w:val="020B0503020204020204"/>
    <w:charset w:val="86"/>
    <w:family w:val="auto"/>
    <w:pitch w:val="default"/>
    <w:sig w:usb0="80000287" w:usb1="2ACF3C50" w:usb2="00000016" w:usb3="00000000" w:csb0="0004001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94479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bCs/>
      <w:kern w:val="44"/>
      <w:sz w:val="48"/>
      <w:szCs w:val="48"/>
      <w:lang w:val="en-US" w:eastAsia="zh-CN" w:bidi="ar"/>
    </w:rPr>
  </w:style>
  <w:style w:type="character" w:default="1" w:styleId="5">
    <w:name w:val="Default Paragraph Font"/>
    <w:semiHidden/>
    <w:uiPriority w:val="0"/>
  </w:style>
  <w:style w:type="table" w:default="1" w:styleId="4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Normal (Web)"/>
    <w:basedOn w:val="1"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character" w:styleId="6">
    <w:name w:val="Strong"/>
    <w:basedOn w:val="5"/>
    <w:qFormat/>
    <w:uiPriority w:val="0"/>
    <w:rPr>
      <w:b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2026-09-17T06:46:27Z</dcterms:created>
  <dc:creator>admin</dc:creator>
  <cp:lastModifiedBy>王老师</cp:lastModifiedBy>
  <dcterms:modified xsi:type="dcterms:W3CDTF">2026-09-17T06:47:04Z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KSOTemplateDocerSaveRecord">
    <vt:lpwstr>eyJoZGlkIjoiNWI2NmI0NTRjNGYyM2YwZmNiN2FjOTVkZDhlZmU4NmUiLCJ1c2VySWQiOiI0Mzc4MDE3MDQifQ==</vt:lpwstr>
  </property>
  <property fmtid="{D5CDD505-2E9C-101B-9397-08002B2CF9AE}" pid="4" name="ICV">
    <vt:lpwstr>C014D0A77A2947009E40954C08ED0A11_12</vt:lpwstr>
  </property>
</Properties>
</file>