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1E1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海洋路中学教师招聘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岗位</w:t>
      </w:r>
    </w:p>
    <w:p w14:paraId="05B5E7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</w:p>
    <w:p w14:paraId="4D75A9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招聘岗位：</w:t>
      </w:r>
    </w:p>
    <w:p w14:paraId="395836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初中岗位：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语文、数学、英语、物理、化学、体育、信息技术、历史、道德与法治。</w:t>
      </w:r>
    </w:p>
    <w:p w14:paraId="3F78A8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小学岗位：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语文、数学、英语、体育、信息技术、科学、道德与法治。</w:t>
      </w:r>
    </w:p>
    <w:p w14:paraId="1A9B2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3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2026-10-19T08:55:08Z</dcterms:created>
  <dc:creator>admin</dc:creator>
  <cp:lastModifiedBy>王老师</cp:lastModifiedBy>
  <dcterms:modified xsi:type="dcterms:W3CDTF">2026-10-19T08:55:49Z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1AD7480110B0446593540202DC3380AE_12</vt:lpwstr>
  </property>
</Properties>
</file>