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CCB8B">
      <w:pPr>
        <w:autoSpaceDE w:val="0"/>
        <w:autoSpaceDN w:val="0"/>
        <w:adjustRightInd w:val="0"/>
        <w:spacing w:before="156" w:beforeLines="50" w:line="600" w:lineRule="exact"/>
        <w:jc w:val="center"/>
        <w:rPr>
          <w:rFonts w:hint="eastAsia" w:ascii="方正小标宋_GBK" w:hAnsi="华文中宋" w:eastAsia="方正小标宋_GBK"/>
          <w:bCs/>
          <w:sz w:val="44"/>
          <w:szCs w:val="36"/>
        </w:rPr>
      </w:pPr>
      <w:bookmarkStart w:id="0" w:name="_GoBack"/>
      <w:r>
        <w:rPr>
          <w:rFonts w:ascii="方正小标宋_GBK" w:hAnsi="华文中宋" w:eastAsia="方正小标宋_GBK"/>
          <w:bCs/>
          <w:sz w:val="44"/>
          <w:szCs w:val="36"/>
        </w:rPr>
        <w:t>体能测试标准</w:t>
      </w:r>
      <w:bookmarkEnd w:id="0"/>
    </w:p>
    <w:p w14:paraId="45E4F598">
      <w:pPr>
        <w:autoSpaceDE w:val="0"/>
        <w:autoSpaceDN w:val="0"/>
        <w:adjustRightInd w:val="0"/>
        <w:spacing w:before="156" w:beforeLines="50" w:line="600" w:lineRule="exact"/>
        <w:jc w:val="center"/>
        <w:rPr>
          <w:rFonts w:ascii="方正小标宋_GBK" w:hAnsi="华文中宋" w:eastAsia="方正小标宋_GBK"/>
          <w:bCs/>
          <w:sz w:val="44"/>
          <w:szCs w:val="36"/>
        </w:rPr>
      </w:pPr>
    </w:p>
    <w:p w14:paraId="7173A697">
      <w:pPr>
        <w:widowControl/>
        <w:spacing w:line="600" w:lineRule="exact"/>
        <w:ind w:firstLine="645"/>
        <w:jc w:val="left"/>
        <w:rPr>
          <w:rFonts w:hint="eastAsia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体能测试共</w:t>
      </w:r>
      <w:r>
        <w:rPr>
          <w:rFonts w:hint="eastAsia" w:eastAsia="方正仿宋_GBK"/>
          <w:sz w:val="32"/>
          <w:szCs w:val="32"/>
        </w:rPr>
        <w:t>三</w:t>
      </w:r>
      <w:r>
        <w:rPr>
          <w:rFonts w:eastAsia="方正仿宋_GBK"/>
          <w:sz w:val="32"/>
          <w:szCs w:val="32"/>
        </w:rPr>
        <w:t>个项目：</w:t>
      </w:r>
      <w:r>
        <w:rPr>
          <w:rFonts w:hint="eastAsia" w:eastAsia="方正仿宋_GBK"/>
          <w:sz w:val="32"/>
          <w:szCs w:val="32"/>
        </w:rPr>
        <w:t>男子为1分钟俯卧撑、</w:t>
      </w:r>
      <w:r>
        <w:rPr>
          <w:rFonts w:eastAsia="方正仿宋_GBK"/>
          <w:sz w:val="32"/>
          <w:szCs w:val="32"/>
        </w:rPr>
        <w:t>4×10米往返跑和纵跳摸高</w:t>
      </w:r>
      <w:r>
        <w:rPr>
          <w:rFonts w:hint="eastAsia" w:eastAsia="方正仿宋_GBK"/>
          <w:sz w:val="32"/>
          <w:szCs w:val="32"/>
        </w:rPr>
        <w:t>，女子为1分钟仰卧起坐、</w:t>
      </w:r>
      <w:r>
        <w:rPr>
          <w:rFonts w:eastAsia="方正仿宋_GBK"/>
          <w:sz w:val="32"/>
          <w:szCs w:val="32"/>
        </w:rPr>
        <w:t>4×10米往返跑和纵跳摸高</w:t>
      </w:r>
      <w:r>
        <w:rPr>
          <w:rFonts w:hint="eastAsia" w:eastAsia="方正仿宋_GBK"/>
          <w:sz w:val="32"/>
          <w:szCs w:val="32"/>
        </w:rPr>
        <w:t>，单项测试成绩低于60分的为不合格，任意一项不合格的，体能测试即不合格。具体折算</w:t>
      </w:r>
      <w:r>
        <w:rPr>
          <w:rFonts w:eastAsia="方正仿宋_GBK"/>
          <w:sz w:val="32"/>
          <w:szCs w:val="32"/>
        </w:rPr>
        <w:t>标准如下：</w:t>
      </w:r>
    </w:p>
    <w:p w14:paraId="21341B76">
      <w:pPr>
        <w:widowControl/>
        <w:spacing w:line="600" w:lineRule="exact"/>
        <w:ind w:firstLine="645"/>
        <w:jc w:val="left"/>
        <w:rPr>
          <w:rFonts w:eastAsia="方正仿宋_GBK"/>
          <w:sz w:val="32"/>
          <w:szCs w:val="32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256"/>
        <w:gridCol w:w="1261"/>
        <w:gridCol w:w="1539"/>
        <w:gridCol w:w="1254"/>
        <w:gridCol w:w="1262"/>
        <w:gridCol w:w="1538"/>
      </w:tblGrid>
      <w:tr w14:paraId="34044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vMerge w:val="restart"/>
            <w:noWrap w:val="0"/>
            <w:vAlign w:val="center"/>
          </w:tcPr>
          <w:p w14:paraId="10D295EB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分值</w:t>
            </w:r>
          </w:p>
        </w:tc>
        <w:tc>
          <w:tcPr>
            <w:tcW w:w="4056" w:type="dxa"/>
            <w:gridSpan w:val="3"/>
            <w:noWrap w:val="0"/>
            <w:vAlign w:val="center"/>
          </w:tcPr>
          <w:p w14:paraId="5005F6F3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男子</w:t>
            </w:r>
          </w:p>
        </w:tc>
        <w:tc>
          <w:tcPr>
            <w:tcW w:w="4054" w:type="dxa"/>
            <w:gridSpan w:val="3"/>
            <w:noWrap w:val="0"/>
            <w:vAlign w:val="center"/>
          </w:tcPr>
          <w:p w14:paraId="151FC1A4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女子</w:t>
            </w:r>
          </w:p>
        </w:tc>
      </w:tr>
      <w:tr w14:paraId="1D15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vMerge w:val="continue"/>
            <w:noWrap w:val="0"/>
            <w:vAlign w:val="center"/>
          </w:tcPr>
          <w:p w14:paraId="0B59606B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76BCF869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1分钟</w:t>
            </w:r>
          </w:p>
          <w:p w14:paraId="7FB01758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俯卧撑</w:t>
            </w:r>
          </w:p>
        </w:tc>
        <w:tc>
          <w:tcPr>
            <w:tcW w:w="1261" w:type="dxa"/>
            <w:noWrap w:val="0"/>
            <w:vAlign w:val="center"/>
          </w:tcPr>
          <w:p w14:paraId="24FECF01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4×10米</w:t>
            </w:r>
          </w:p>
          <w:p w14:paraId="2012BBCA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往返跑</w:t>
            </w:r>
          </w:p>
        </w:tc>
        <w:tc>
          <w:tcPr>
            <w:tcW w:w="1539" w:type="dxa"/>
            <w:noWrap w:val="0"/>
            <w:vAlign w:val="center"/>
          </w:tcPr>
          <w:p w14:paraId="404C1984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纵跳摸高</w:t>
            </w:r>
          </w:p>
          <w:p w14:paraId="4CD0F859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（达标指标）</w:t>
            </w:r>
          </w:p>
        </w:tc>
        <w:tc>
          <w:tcPr>
            <w:tcW w:w="1254" w:type="dxa"/>
            <w:noWrap w:val="0"/>
            <w:vAlign w:val="center"/>
          </w:tcPr>
          <w:p w14:paraId="06EA6AFD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1分钟</w:t>
            </w:r>
          </w:p>
          <w:p w14:paraId="69FA7F56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仰卧起坐</w:t>
            </w:r>
          </w:p>
        </w:tc>
        <w:tc>
          <w:tcPr>
            <w:tcW w:w="1262" w:type="dxa"/>
            <w:noWrap w:val="0"/>
            <w:vAlign w:val="center"/>
          </w:tcPr>
          <w:p w14:paraId="5900F5EC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4×10米</w:t>
            </w:r>
          </w:p>
          <w:p w14:paraId="0A107186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往返跑</w:t>
            </w:r>
          </w:p>
        </w:tc>
        <w:tc>
          <w:tcPr>
            <w:tcW w:w="1538" w:type="dxa"/>
            <w:noWrap w:val="0"/>
            <w:vAlign w:val="center"/>
          </w:tcPr>
          <w:p w14:paraId="7BA083C7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纵跳摸高</w:t>
            </w:r>
          </w:p>
          <w:p w14:paraId="35584CEF">
            <w:pPr>
              <w:spacing w:line="24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（达标指标）</w:t>
            </w:r>
          </w:p>
        </w:tc>
      </w:tr>
      <w:tr w14:paraId="5F3AE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5A274BD7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100</w:t>
            </w:r>
          </w:p>
        </w:tc>
        <w:tc>
          <w:tcPr>
            <w:tcW w:w="1256" w:type="dxa"/>
            <w:noWrap w:val="0"/>
            <w:vAlign w:val="center"/>
          </w:tcPr>
          <w:p w14:paraId="4E2A48C3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50</w:t>
            </w:r>
          </w:p>
        </w:tc>
        <w:tc>
          <w:tcPr>
            <w:tcW w:w="1261" w:type="dxa"/>
            <w:noWrap w:val="0"/>
            <w:vAlign w:val="center"/>
          </w:tcPr>
          <w:p w14:paraId="2C20666D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11″0</w:t>
            </w:r>
          </w:p>
        </w:tc>
        <w:tc>
          <w:tcPr>
            <w:tcW w:w="1539" w:type="dxa"/>
            <w:vMerge w:val="restart"/>
            <w:noWrap w:val="0"/>
            <w:vAlign w:val="center"/>
          </w:tcPr>
          <w:p w14:paraId="1E3FFDAA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sz w:val="24"/>
              </w:rPr>
              <w:t>2.65米</w:t>
            </w:r>
          </w:p>
        </w:tc>
        <w:tc>
          <w:tcPr>
            <w:tcW w:w="1254" w:type="dxa"/>
            <w:noWrap w:val="0"/>
            <w:vAlign w:val="center"/>
          </w:tcPr>
          <w:p w14:paraId="53A6F820">
            <w:pPr>
              <w:jc w:val="center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45</w:t>
            </w:r>
          </w:p>
        </w:tc>
        <w:tc>
          <w:tcPr>
            <w:tcW w:w="1262" w:type="dxa"/>
            <w:noWrap w:val="0"/>
            <w:vAlign w:val="center"/>
          </w:tcPr>
          <w:p w14:paraId="68F80F77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12″0</w:t>
            </w:r>
          </w:p>
        </w:tc>
        <w:tc>
          <w:tcPr>
            <w:tcW w:w="1538" w:type="dxa"/>
            <w:vMerge w:val="restart"/>
            <w:noWrap w:val="0"/>
            <w:vAlign w:val="center"/>
          </w:tcPr>
          <w:p w14:paraId="4A9CD15D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sz w:val="24"/>
              </w:rPr>
              <w:t>2.30米</w:t>
            </w:r>
          </w:p>
        </w:tc>
      </w:tr>
      <w:tr w14:paraId="0E873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4E74C496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95</w:t>
            </w:r>
          </w:p>
        </w:tc>
        <w:tc>
          <w:tcPr>
            <w:tcW w:w="1256" w:type="dxa"/>
            <w:noWrap w:val="0"/>
            <w:vAlign w:val="center"/>
          </w:tcPr>
          <w:p w14:paraId="682AA2AA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40</w:t>
            </w:r>
          </w:p>
        </w:tc>
        <w:tc>
          <w:tcPr>
            <w:tcW w:w="1261" w:type="dxa"/>
            <w:noWrap w:val="0"/>
            <w:vAlign w:val="center"/>
          </w:tcPr>
          <w:p w14:paraId="1EF328DD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11″3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513FDB98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618354E7">
            <w:pPr>
              <w:jc w:val="center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40</w:t>
            </w:r>
          </w:p>
        </w:tc>
        <w:tc>
          <w:tcPr>
            <w:tcW w:w="1262" w:type="dxa"/>
            <w:noWrap w:val="0"/>
            <w:vAlign w:val="center"/>
          </w:tcPr>
          <w:p w14:paraId="56069B9E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12″3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207594EE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5EA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0FBC4151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90</w:t>
            </w:r>
          </w:p>
        </w:tc>
        <w:tc>
          <w:tcPr>
            <w:tcW w:w="1256" w:type="dxa"/>
            <w:noWrap w:val="0"/>
            <w:vAlign w:val="center"/>
          </w:tcPr>
          <w:p w14:paraId="09BE28CE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35</w:t>
            </w:r>
          </w:p>
        </w:tc>
        <w:tc>
          <w:tcPr>
            <w:tcW w:w="1261" w:type="dxa"/>
            <w:noWrap w:val="0"/>
            <w:vAlign w:val="center"/>
          </w:tcPr>
          <w:p w14:paraId="737D9EFC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11″6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6CA40BF3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46B180D5">
            <w:pPr>
              <w:jc w:val="center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36</w:t>
            </w:r>
          </w:p>
        </w:tc>
        <w:tc>
          <w:tcPr>
            <w:tcW w:w="1262" w:type="dxa"/>
            <w:noWrap w:val="0"/>
            <w:vAlign w:val="center"/>
          </w:tcPr>
          <w:p w14:paraId="7E5F3550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12″6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4AF2A9B9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5E63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2004850C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85</w:t>
            </w:r>
          </w:p>
        </w:tc>
        <w:tc>
          <w:tcPr>
            <w:tcW w:w="1256" w:type="dxa"/>
            <w:noWrap w:val="0"/>
            <w:vAlign w:val="center"/>
          </w:tcPr>
          <w:p w14:paraId="74398D60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27</w:t>
            </w:r>
          </w:p>
        </w:tc>
        <w:tc>
          <w:tcPr>
            <w:tcW w:w="1261" w:type="dxa"/>
            <w:noWrap w:val="0"/>
            <w:vAlign w:val="center"/>
          </w:tcPr>
          <w:p w14:paraId="48B55806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11″9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16AE8643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40C6A721">
            <w:pPr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33</w:t>
            </w:r>
          </w:p>
        </w:tc>
        <w:tc>
          <w:tcPr>
            <w:tcW w:w="1262" w:type="dxa"/>
            <w:noWrap w:val="0"/>
            <w:vAlign w:val="center"/>
          </w:tcPr>
          <w:p w14:paraId="79D9289B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12″9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5410FF9A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711F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4E17E94F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80</w:t>
            </w:r>
          </w:p>
        </w:tc>
        <w:tc>
          <w:tcPr>
            <w:tcW w:w="1256" w:type="dxa"/>
            <w:noWrap w:val="0"/>
            <w:vAlign w:val="center"/>
          </w:tcPr>
          <w:p w14:paraId="13BED713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26</w:t>
            </w:r>
          </w:p>
        </w:tc>
        <w:tc>
          <w:tcPr>
            <w:tcW w:w="1261" w:type="dxa"/>
            <w:noWrap w:val="0"/>
            <w:vAlign w:val="center"/>
          </w:tcPr>
          <w:p w14:paraId="0C99E698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12″2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10C3EB9E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6B6B76C0">
            <w:pPr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31</w:t>
            </w:r>
          </w:p>
        </w:tc>
        <w:tc>
          <w:tcPr>
            <w:tcW w:w="1262" w:type="dxa"/>
            <w:noWrap w:val="0"/>
            <w:vAlign w:val="center"/>
          </w:tcPr>
          <w:p w14:paraId="1EFC1191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13″2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17B7586E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242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6598CE83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75</w:t>
            </w:r>
          </w:p>
        </w:tc>
        <w:tc>
          <w:tcPr>
            <w:tcW w:w="1256" w:type="dxa"/>
            <w:noWrap w:val="0"/>
            <w:vAlign w:val="center"/>
          </w:tcPr>
          <w:p w14:paraId="2F126C2A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25</w:t>
            </w:r>
          </w:p>
        </w:tc>
        <w:tc>
          <w:tcPr>
            <w:tcW w:w="1261" w:type="dxa"/>
            <w:noWrap w:val="0"/>
            <w:vAlign w:val="center"/>
          </w:tcPr>
          <w:p w14:paraId="67A08263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12″5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2855F2D2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E4D0761">
            <w:pPr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29</w:t>
            </w:r>
          </w:p>
        </w:tc>
        <w:tc>
          <w:tcPr>
            <w:tcW w:w="1262" w:type="dxa"/>
            <w:noWrap w:val="0"/>
            <w:vAlign w:val="center"/>
          </w:tcPr>
          <w:p w14:paraId="4E67A407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13″5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2B3974CD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7BA4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5B9A704E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70</w:t>
            </w:r>
          </w:p>
        </w:tc>
        <w:tc>
          <w:tcPr>
            <w:tcW w:w="1256" w:type="dxa"/>
            <w:noWrap w:val="0"/>
            <w:vAlign w:val="center"/>
          </w:tcPr>
          <w:p w14:paraId="730E85E7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24</w:t>
            </w:r>
          </w:p>
        </w:tc>
        <w:tc>
          <w:tcPr>
            <w:tcW w:w="1261" w:type="dxa"/>
            <w:noWrap w:val="0"/>
            <w:vAlign w:val="center"/>
          </w:tcPr>
          <w:p w14:paraId="1E5E4AD5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12″8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074B4312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09F37940">
            <w:pPr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27</w:t>
            </w:r>
          </w:p>
        </w:tc>
        <w:tc>
          <w:tcPr>
            <w:tcW w:w="1262" w:type="dxa"/>
            <w:noWrap w:val="0"/>
            <w:vAlign w:val="center"/>
          </w:tcPr>
          <w:p w14:paraId="0D560E8D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13″8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529B11C6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270F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200734CF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65</w:t>
            </w:r>
          </w:p>
        </w:tc>
        <w:tc>
          <w:tcPr>
            <w:tcW w:w="1256" w:type="dxa"/>
            <w:noWrap w:val="0"/>
            <w:vAlign w:val="center"/>
          </w:tcPr>
          <w:p w14:paraId="27061EF4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23</w:t>
            </w:r>
          </w:p>
        </w:tc>
        <w:tc>
          <w:tcPr>
            <w:tcW w:w="1261" w:type="dxa"/>
            <w:noWrap w:val="0"/>
            <w:vAlign w:val="center"/>
          </w:tcPr>
          <w:p w14:paraId="1E8DBEEB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13″1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2EEB2FB6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1F892388">
            <w:pPr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25</w:t>
            </w:r>
          </w:p>
        </w:tc>
        <w:tc>
          <w:tcPr>
            <w:tcW w:w="1262" w:type="dxa"/>
            <w:noWrap w:val="0"/>
            <w:vAlign w:val="center"/>
          </w:tcPr>
          <w:p w14:paraId="7F7C64F0">
            <w:pPr>
              <w:ind w:left="420" w:hanging="420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14″1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7014AE4A">
            <w:pPr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CE5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1" w:type="dxa"/>
            <w:noWrap w:val="0"/>
            <w:vAlign w:val="center"/>
          </w:tcPr>
          <w:p w14:paraId="088678A8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60</w:t>
            </w:r>
          </w:p>
        </w:tc>
        <w:tc>
          <w:tcPr>
            <w:tcW w:w="1256" w:type="dxa"/>
            <w:noWrap w:val="0"/>
            <w:vAlign w:val="center"/>
          </w:tcPr>
          <w:p w14:paraId="2B4763E9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22</w:t>
            </w:r>
          </w:p>
        </w:tc>
        <w:tc>
          <w:tcPr>
            <w:tcW w:w="1261" w:type="dxa"/>
            <w:noWrap w:val="0"/>
            <w:vAlign w:val="center"/>
          </w:tcPr>
          <w:p w14:paraId="2C0EB2A9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13″4</w:t>
            </w:r>
          </w:p>
        </w:tc>
        <w:tc>
          <w:tcPr>
            <w:tcW w:w="1539" w:type="dxa"/>
            <w:vMerge w:val="continue"/>
            <w:noWrap w:val="0"/>
            <w:vAlign w:val="center"/>
          </w:tcPr>
          <w:p w14:paraId="52973D90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179AB7BE">
            <w:pPr>
              <w:jc w:val="center"/>
              <w:rPr>
                <w:rFonts w:ascii="Times New Roman" w:hAnsi="Times New Roman" w:eastAsia="方正仿宋_GBK"/>
                <w:b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4"/>
              </w:rPr>
              <w:t>23</w:t>
            </w:r>
          </w:p>
        </w:tc>
        <w:tc>
          <w:tcPr>
            <w:tcW w:w="1262" w:type="dxa"/>
            <w:noWrap w:val="0"/>
            <w:vAlign w:val="center"/>
          </w:tcPr>
          <w:p w14:paraId="1F4809A0">
            <w:pPr>
              <w:ind w:left="420" w:hanging="420"/>
              <w:jc w:val="center"/>
              <w:rPr>
                <w:rFonts w:ascii="Times New Roman" w:hAnsi="Times New Roman" w:eastAsia="方正仿宋_GBK"/>
                <w:b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4"/>
              </w:rPr>
              <w:t>14″4</w:t>
            </w:r>
          </w:p>
        </w:tc>
        <w:tc>
          <w:tcPr>
            <w:tcW w:w="1538" w:type="dxa"/>
            <w:vMerge w:val="continue"/>
            <w:noWrap w:val="0"/>
            <w:vAlign w:val="center"/>
          </w:tcPr>
          <w:p w14:paraId="0291B1AA">
            <w:pPr>
              <w:spacing w:line="240" w:lineRule="exact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</w:p>
        </w:tc>
      </w:tr>
    </w:tbl>
    <w:p w14:paraId="1D8DA6C8">
      <w:pPr>
        <w:widowControl/>
        <w:spacing w:line="600" w:lineRule="exact"/>
        <w:ind w:right="340" w:firstLine="420" w:firstLineChars="200"/>
        <w:jc w:val="center"/>
      </w:pPr>
    </w:p>
    <w:p w14:paraId="72C37F24"/>
    <w:sectPr>
      <w:footerReference r:id="rId3" w:type="default"/>
      <w:pgSz w:w="11907" w:h="16840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A1791">
    <w:pPr>
      <w:pStyle w:val="2"/>
      <w:jc w:val="center"/>
      <w:rPr>
        <w:rStyle w:val="5"/>
      </w:rPr>
    </w:pPr>
    <w:r>
      <w:rPr>
        <w:rStyle w:val="5"/>
        <w:rFonts w:hint="eastAsia"/>
      </w:rPr>
      <w:t xml:space="preserve"> </w:t>
    </w: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  <w:r>
      <w:rPr>
        <w:rStyle w:val="5"/>
        <w:rFonts w:hint="eastAsia"/>
      </w:rPr>
      <w:t xml:space="preserve"> </w:t>
    </w:r>
  </w:p>
  <w:p w14:paraId="5D1EF11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002B3"/>
    <w:rsid w:val="4530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5">
    <w:name w:val="page number"/>
    <w:qFormat/>
    <w:uiPriority w:val="0"/>
    <w:rPr>
      <w:rFonts w:ascii="Times New Roman" w:hAnsi="Times New Roman"/>
      <w:color w:val="auto"/>
      <w:sz w:val="28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2026-10-29T07:29:00Z</dcterms:created>
  <dc:creator>晨</dc:creator>
  <cp:lastModifiedBy>晨</cp:lastModifiedBy>
  <dcterms:modified xsi:type="dcterms:W3CDTF">2026-10-29T07:29:42Z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E0E8438F6FFA465FA7A49A94731B9E5C_11</vt:lpwstr>
  </property>
  <property fmtid="{D5CDD505-2E9C-101B-9397-08002B2CF9AE}" pid="4" name="KSOTemplateDocerSaveRecord">
    <vt:lpwstr>eyJoZGlkIjoiNWQ0YzdmZGM0MjhjMDAzMGZhOGI4N2YwNWIzNGM3MTYiLCJ1c2VySWQiOiIxMDM3NzcyODgwIn0=</vt:lpwstr>
  </property>
</Properties>
</file>