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750A4C">
      <w:pPr>
        <w:pStyle w:val="2"/>
        <w:keepNext w:val="0"/>
        <w:keepLines w:val="0"/>
        <w:widowControl/>
        <w:suppressLineNumbers w:val="0"/>
        <w:jc w:val="center"/>
      </w:pPr>
      <w:r>
        <w:rPr>
          <w:sz w:val="36"/>
          <w:szCs w:val="36"/>
        </w:rPr>
        <w:t>漯河市第三初级中学</w:t>
      </w:r>
    </w:p>
    <w:p w14:paraId="685C2F57">
      <w:pPr>
        <w:pStyle w:val="2"/>
        <w:keepNext w:val="0"/>
        <w:keepLines w:val="0"/>
        <w:widowControl/>
        <w:suppressLineNumbers w:val="0"/>
        <w:jc w:val="center"/>
      </w:pPr>
      <w:r>
        <w:rPr>
          <w:sz w:val="36"/>
          <w:szCs w:val="36"/>
        </w:rPr>
        <w:t>2026年就业见习人员招聘公告</w:t>
      </w:r>
    </w:p>
    <w:p w14:paraId="5ED29618">
      <w:pPr>
        <w:pStyle w:val="2"/>
        <w:keepNext w:val="0"/>
        <w:keepLines w:val="0"/>
        <w:widowControl/>
        <w:suppressLineNumbers w:val="0"/>
        <w:jc w:val="center"/>
      </w:pPr>
      <w:r>
        <w:rPr>
          <w:sz w:val="36"/>
          <w:szCs w:val="36"/>
        </w:rPr>
        <w:t>（</w:t>
      </w:r>
      <w:r>
        <w:rPr>
          <w:color w:val="FF0000"/>
          <w:sz w:val="36"/>
          <w:szCs w:val="36"/>
        </w:rPr>
        <w:t>英语1人、物理1人</w:t>
      </w:r>
      <w:r>
        <w:rPr>
          <w:sz w:val="36"/>
          <w:szCs w:val="36"/>
        </w:rPr>
        <w:t>）</w:t>
      </w:r>
    </w:p>
    <w:p w14:paraId="34DA057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7504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2026-11-04T02:53:20Z</dcterms:created>
  <dc:creator>123</dc:creator>
  <cp:lastModifiedBy>@_@</cp:lastModifiedBy>
  <dcterms:modified xsi:type="dcterms:W3CDTF">2026-11-04T02:53:46Z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eyJoZGlkIjoiNjE0YWI1MTJkMTZiYjJjY2IzNWNmYTAzZTJjNWIyZGYiLCJ1c2VySWQiOiI2MDExOTcwNjEifQ==</vt:lpwstr>
  </property>
  <property fmtid="{D5CDD505-2E9C-101B-9397-08002B2CF9AE}" pid="4" name="ICV">
    <vt:lpwstr>64EBE3CD61144099ADF181A2A624508D_12</vt:lpwstr>
  </property>
</Properties>
</file>